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0DA4" w:rsidRPr="009C4411" w:rsidRDefault="00310DA4" w:rsidP="00310DA4">
      <w:pPr>
        <w:pStyle w:val="Standard"/>
        <w:spacing w:line="480" w:lineRule="auto"/>
        <w:jc w:val="center"/>
        <w:rPr>
          <w:rFonts w:ascii="Times New Roman" w:hAnsi="Times New Roman"/>
          <w:b/>
        </w:rPr>
      </w:pPr>
    </w:p>
    <w:p w:rsidR="00310DA4" w:rsidRPr="009C4411" w:rsidRDefault="00310DA4" w:rsidP="00310DA4">
      <w:pPr>
        <w:pStyle w:val="Standard"/>
        <w:spacing w:line="480" w:lineRule="auto"/>
        <w:jc w:val="center"/>
        <w:rPr>
          <w:rFonts w:ascii="Times New Roman" w:hAnsi="Times New Roman"/>
          <w:b/>
        </w:rPr>
      </w:pPr>
    </w:p>
    <w:p w:rsidR="00310DA4" w:rsidRPr="009C4411" w:rsidRDefault="00310DA4" w:rsidP="00310DA4">
      <w:pPr>
        <w:pStyle w:val="Standard"/>
        <w:spacing w:line="480" w:lineRule="auto"/>
        <w:jc w:val="center"/>
        <w:rPr>
          <w:rFonts w:ascii="Times New Roman" w:hAnsi="Times New Roman"/>
          <w:b/>
          <w:sz w:val="28"/>
          <w:szCs w:val="28"/>
        </w:rPr>
      </w:pPr>
    </w:p>
    <w:p w:rsidR="00310DA4" w:rsidRPr="00360321" w:rsidRDefault="00310DA4" w:rsidP="00310DA4">
      <w:pPr>
        <w:pStyle w:val="Standard"/>
        <w:spacing w:line="480" w:lineRule="auto"/>
        <w:jc w:val="center"/>
        <w:rPr>
          <w:rFonts w:ascii="Times New Roman" w:hAnsi="Times New Roman" w:cs="Times New Roman"/>
          <w:b/>
          <w:sz w:val="28"/>
          <w:szCs w:val="28"/>
        </w:rPr>
      </w:pPr>
      <w:r w:rsidRPr="00360321">
        <w:rPr>
          <w:rFonts w:ascii="Times New Roman" w:hAnsi="Times New Roman" w:cs="Times New Roman"/>
          <w:b/>
          <w:sz w:val="28"/>
          <w:szCs w:val="28"/>
        </w:rPr>
        <w:t>PROGRAM WEWNĄTRZSZKOLNEGO SYSTEMU</w:t>
      </w:r>
      <w:r w:rsidRPr="00360321">
        <w:rPr>
          <w:rFonts w:ascii="Times New Roman" w:hAnsi="Times New Roman" w:cs="Times New Roman"/>
          <w:b/>
          <w:sz w:val="28"/>
          <w:szCs w:val="28"/>
        </w:rPr>
        <w:br/>
        <w:t xml:space="preserve"> DORADZTWA ZAWODOWEGO</w:t>
      </w:r>
    </w:p>
    <w:p w:rsidR="00310DA4" w:rsidRPr="00360321" w:rsidRDefault="00310DA4" w:rsidP="00310DA4">
      <w:pPr>
        <w:pStyle w:val="Standard"/>
        <w:spacing w:line="480" w:lineRule="auto"/>
        <w:jc w:val="center"/>
        <w:rPr>
          <w:rFonts w:ascii="Times New Roman" w:hAnsi="Times New Roman" w:cs="Times New Roman"/>
          <w:b/>
          <w:sz w:val="28"/>
          <w:szCs w:val="28"/>
        </w:rPr>
      </w:pPr>
    </w:p>
    <w:p w:rsidR="00310DA4" w:rsidRPr="00360321" w:rsidRDefault="00310DA4" w:rsidP="00310DA4">
      <w:pPr>
        <w:pStyle w:val="Standard"/>
        <w:spacing w:line="480" w:lineRule="auto"/>
        <w:jc w:val="center"/>
        <w:rPr>
          <w:rFonts w:ascii="Times New Roman" w:hAnsi="Times New Roman" w:cs="Times New Roman"/>
          <w:b/>
          <w:sz w:val="28"/>
          <w:szCs w:val="28"/>
        </w:rPr>
      </w:pPr>
      <w:r w:rsidRPr="00360321">
        <w:rPr>
          <w:rFonts w:ascii="Times New Roman" w:hAnsi="Times New Roman" w:cs="Times New Roman"/>
          <w:b/>
          <w:sz w:val="28"/>
          <w:szCs w:val="28"/>
        </w:rPr>
        <w:t xml:space="preserve">w </w:t>
      </w:r>
      <w:r w:rsidR="00360321">
        <w:rPr>
          <w:rFonts w:ascii="Times New Roman" w:hAnsi="Times New Roman" w:cs="Times New Roman"/>
          <w:b/>
          <w:color w:val="222222"/>
          <w:sz w:val="28"/>
          <w:szCs w:val="28"/>
          <w:shd w:val="clear" w:color="auto" w:fill="FFFFFF"/>
        </w:rPr>
        <w:t>Zespol</w:t>
      </w:r>
      <w:r w:rsidR="00360321" w:rsidRPr="00360321">
        <w:rPr>
          <w:rFonts w:ascii="Times New Roman" w:hAnsi="Times New Roman" w:cs="Times New Roman"/>
          <w:b/>
          <w:color w:val="222222"/>
          <w:sz w:val="28"/>
          <w:szCs w:val="28"/>
          <w:shd w:val="clear" w:color="auto" w:fill="FFFFFF"/>
        </w:rPr>
        <w:t>e Szkolno-Przedszkolny</w:t>
      </w:r>
      <w:r w:rsidR="00360321">
        <w:rPr>
          <w:rFonts w:ascii="Times New Roman" w:hAnsi="Times New Roman" w:cs="Times New Roman"/>
          <w:b/>
          <w:color w:val="222222"/>
          <w:sz w:val="28"/>
          <w:szCs w:val="28"/>
          <w:shd w:val="clear" w:color="auto" w:fill="FFFFFF"/>
        </w:rPr>
        <w:t>m</w:t>
      </w:r>
      <w:r w:rsidR="00360321" w:rsidRPr="00360321">
        <w:rPr>
          <w:rFonts w:ascii="Times New Roman" w:hAnsi="Times New Roman" w:cs="Times New Roman"/>
          <w:b/>
          <w:color w:val="222222"/>
          <w:sz w:val="28"/>
          <w:szCs w:val="28"/>
          <w:shd w:val="clear" w:color="auto" w:fill="FFFFFF"/>
        </w:rPr>
        <w:t xml:space="preserve"> nr 3 w Kielcach</w:t>
      </w:r>
      <w:r w:rsidR="000A2E57" w:rsidRPr="00360321">
        <w:rPr>
          <w:rFonts w:ascii="Times New Roman" w:hAnsi="Times New Roman" w:cs="Times New Roman"/>
          <w:b/>
          <w:sz w:val="28"/>
          <w:szCs w:val="28"/>
        </w:rPr>
        <w:t xml:space="preserve"> </w:t>
      </w:r>
      <w:r w:rsidR="000A2E57" w:rsidRPr="00360321">
        <w:rPr>
          <w:rFonts w:ascii="Times New Roman" w:hAnsi="Times New Roman" w:cs="Times New Roman"/>
          <w:b/>
          <w:sz w:val="28"/>
          <w:szCs w:val="28"/>
        </w:rPr>
        <w:br/>
        <w:t>na rok szkolny 202</w:t>
      </w:r>
      <w:r w:rsidR="0052737E" w:rsidRPr="00360321">
        <w:rPr>
          <w:rFonts w:ascii="Times New Roman" w:hAnsi="Times New Roman" w:cs="Times New Roman"/>
          <w:b/>
          <w:sz w:val="28"/>
          <w:szCs w:val="28"/>
        </w:rPr>
        <w:t>5</w:t>
      </w:r>
      <w:r w:rsidR="000A2E57" w:rsidRPr="00360321">
        <w:rPr>
          <w:rFonts w:ascii="Times New Roman" w:hAnsi="Times New Roman" w:cs="Times New Roman"/>
          <w:b/>
          <w:sz w:val="28"/>
          <w:szCs w:val="28"/>
        </w:rPr>
        <w:t>/202</w:t>
      </w:r>
      <w:r w:rsidR="0052737E" w:rsidRPr="00360321">
        <w:rPr>
          <w:rFonts w:ascii="Times New Roman" w:hAnsi="Times New Roman" w:cs="Times New Roman"/>
          <w:b/>
          <w:sz w:val="28"/>
          <w:szCs w:val="28"/>
        </w:rPr>
        <w:t>6</w:t>
      </w:r>
    </w:p>
    <w:p w:rsidR="00310DA4" w:rsidRPr="009C4411" w:rsidRDefault="00310DA4" w:rsidP="00310DA4">
      <w:pPr>
        <w:pStyle w:val="Standard"/>
        <w:spacing w:line="480" w:lineRule="auto"/>
        <w:jc w:val="center"/>
        <w:rPr>
          <w:rFonts w:ascii="Times New Roman" w:hAnsi="Times New Roman"/>
          <w:b/>
        </w:rPr>
      </w:pPr>
    </w:p>
    <w:p w:rsidR="00310DA4" w:rsidRDefault="00310DA4" w:rsidP="00310DA4">
      <w:pPr>
        <w:pStyle w:val="Standard"/>
        <w:spacing w:line="480" w:lineRule="auto"/>
        <w:jc w:val="center"/>
        <w:rPr>
          <w:rFonts w:ascii="Times New Roman" w:hAnsi="Times New Roman"/>
          <w:b/>
        </w:rPr>
      </w:pPr>
    </w:p>
    <w:p w:rsidR="009C4411" w:rsidRDefault="009C4411" w:rsidP="00310DA4">
      <w:pPr>
        <w:pStyle w:val="Standard"/>
        <w:spacing w:line="480" w:lineRule="auto"/>
        <w:jc w:val="center"/>
        <w:rPr>
          <w:rFonts w:ascii="Times New Roman" w:hAnsi="Times New Roman"/>
          <w:b/>
        </w:rPr>
      </w:pPr>
    </w:p>
    <w:p w:rsidR="009C4411" w:rsidRDefault="009C4411" w:rsidP="00310DA4">
      <w:pPr>
        <w:pStyle w:val="Standard"/>
        <w:spacing w:line="480" w:lineRule="auto"/>
        <w:jc w:val="center"/>
        <w:rPr>
          <w:rFonts w:ascii="Times New Roman" w:hAnsi="Times New Roman"/>
          <w:b/>
        </w:rPr>
      </w:pPr>
    </w:p>
    <w:p w:rsidR="009C4411" w:rsidRDefault="009C4411" w:rsidP="00310DA4">
      <w:pPr>
        <w:pStyle w:val="Standard"/>
        <w:spacing w:line="480" w:lineRule="auto"/>
        <w:jc w:val="center"/>
        <w:rPr>
          <w:rFonts w:ascii="Times New Roman" w:hAnsi="Times New Roman"/>
          <w:b/>
        </w:rPr>
      </w:pPr>
    </w:p>
    <w:p w:rsidR="009C4411" w:rsidRDefault="009C4411" w:rsidP="00310DA4">
      <w:pPr>
        <w:pStyle w:val="Standard"/>
        <w:spacing w:line="480" w:lineRule="auto"/>
        <w:jc w:val="center"/>
        <w:rPr>
          <w:rFonts w:ascii="Times New Roman" w:hAnsi="Times New Roman"/>
          <w:b/>
        </w:rPr>
      </w:pPr>
    </w:p>
    <w:p w:rsidR="00360321" w:rsidRPr="009C4411" w:rsidRDefault="00360321" w:rsidP="00310DA4">
      <w:pPr>
        <w:pStyle w:val="Standard"/>
        <w:spacing w:line="480" w:lineRule="auto"/>
        <w:jc w:val="center"/>
        <w:rPr>
          <w:rFonts w:ascii="Times New Roman" w:hAnsi="Times New Roman"/>
          <w:b/>
        </w:rPr>
      </w:pPr>
    </w:p>
    <w:p w:rsidR="00310DA4" w:rsidRPr="009C4411" w:rsidRDefault="00310DA4" w:rsidP="00310DA4">
      <w:pPr>
        <w:pStyle w:val="Standard"/>
        <w:ind w:firstLine="708"/>
        <w:rPr>
          <w:rFonts w:ascii="Times New Roman" w:hAnsi="Times New Roman"/>
          <w:b/>
          <w:bCs/>
        </w:rPr>
      </w:pPr>
    </w:p>
    <w:p w:rsidR="00310DA4" w:rsidRPr="009C4411" w:rsidRDefault="00310DA4" w:rsidP="00310DA4">
      <w:pPr>
        <w:pStyle w:val="Standard"/>
        <w:ind w:firstLine="708"/>
        <w:rPr>
          <w:rFonts w:hint="eastAsia"/>
        </w:rPr>
      </w:pPr>
      <w:r w:rsidRPr="009C4411">
        <w:rPr>
          <w:rFonts w:ascii="Times New Roman" w:hAnsi="Times New Roman"/>
          <w:b/>
          <w:bCs/>
        </w:rPr>
        <w:t>1. Wstęp</w:t>
      </w:r>
    </w:p>
    <w:p w:rsidR="00360321" w:rsidRDefault="00310DA4" w:rsidP="00360321">
      <w:pPr>
        <w:pStyle w:val="Standard"/>
        <w:ind w:firstLine="708"/>
        <w:jc w:val="both"/>
        <w:rPr>
          <w:rFonts w:ascii="Times New Roman" w:eastAsia="Times New Roman" w:hAnsi="Times New Roman" w:cs="Times New Roman"/>
          <w:lang w:eastAsia="pl-PL"/>
        </w:rPr>
      </w:pPr>
      <w:r w:rsidRPr="009C4411">
        <w:rPr>
          <w:rFonts w:ascii="Times New Roman" w:eastAsia="Times New Roman" w:hAnsi="Times New Roman" w:cs="Times New Roman"/>
          <w:lang w:eastAsia="pl-PL"/>
        </w:rPr>
        <w:t xml:space="preserve">Wewnątrzszkolny System Doradztwa Zawodowego realizowany na terenie szkoły jest systemem doradczym, który stwarza możliwości i pomaga w rozwiązywaniu problemów powiązanych z wyborem kierunku kształcenia, drogi kształcenia i planowaniem kariery zawodowej. Do zadań Wewnątrzszkolnego Systemu Doradztwa Zawodowego należy koordynacja działań podejmowanych w szkole w celu przygotowania uczniów do wyboru kierunku kształcenia  i zawodu. Podejmowane działania mają pomóc uczniom w rozpoznawaniu zainteresowań i zdolności, zdobywaniu informacji o zawodach i pogłębianiu wiedzy na temat otaczającej ich rzeczywistości społecznej. </w:t>
      </w:r>
    </w:p>
    <w:p w:rsidR="00310DA4" w:rsidRPr="009C4411" w:rsidRDefault="00310DA4" w:rsidP="00360321">
      <w:pPr>
        <w:pStyle w:val="Standard"/>
        <w:ind w:firstLine="708"/>
        <w:jc w:val="both"/>
        <w:rPr>
          <w:rFonts w:ascii="Times New Roman" w:eastAsia="Times New Roman" w:hAnsi="Times New Roman" w:cs="Times New Roman"/>
          <w:lang w:eastAsia="pl-PL"/>
        </w:rPr>
      </w:pPr>
      <w:r w:rsidRPr="009C4411">
        <w:rPr>
          <w:rFonts w:ascii="Times New Roman" w:eastAsia="Times New Roman" w:hAnsi="Times New Roman" w:cs="Times New Roman"/>
          <w:lang w:eastAsia="pl-PL"/>
        </w:rPr>
        <w:t>W przyszłości ma to ułatwić młodemu człowiekowi podejmowanie bardzo ważnych wyborów edukacyjnych  i zawodowych, tak aby te wybory były dokonywane świadomie, zgodnie z predyspozycjami, kompetencjami i zainteresowaniami.</w:t>
      </w:r>
    </w:p>
    <w:p w:rsidR="00310DA4" w:rsidRPr="009C4411" w:rsidRDefault="00310DA4" w:rsidP="00360321">
      <w:pPr>
        <w:pStyle w:val="Standard"/>
        <w:ind w:firstLine="708"/>
        <w:jc w:val="both"/>
        <w:rPr>
          <w:rFonts w:ascii="Times New Roman" w:eastAsia="Times New Roman" w:hAnsi="Times New Roman" w:cs="Times New Roman"/>
          <w:lang w:eastAsia="pl-PL"/>
        </w:rPr>
      </w:pPr>
      <w:r w:rsidRPr="009C4411">
        <w:rPr>
          <w:rFonts w:ascii="Times New Roman" w:eastAsia="Times New Roman" w:hAnsi="Times New Roman" w:cs="Times New Roman"/>
          <w:lang w:eastAsia="pl-PL"/>
        </w:rPr>
        <w:t xml:space="preserve"> Planowanie własnej drogi </w:t>
      </w:r>
      <w:proofErr w:type="spellStart"/>
      <w:r w:rsidRPr="009C4411">
        <w:rPr>
          <w:rFonts w:ascii="Times New Roman" w:eastAsia="Times New Roman" w:hAnsi="Times New Roman" w:cs="Times New Roman"/>
          <w:lang w:eastAsia="pl-PL"/>
        </w:rPr>
        <w:t>edukacyjno</w:t>
      </w:r>
      <w:proofErr w:type="spellEnd"/>
      <w:r w:rsidRPr="009C4411">
        <w:rPr>
          <w:rFonts w:ascii="Times New Roman" w:eastAsia="Times New Roman" w:hAnsi="Times New Roman" w:cs="Times New Roman"/>
          <w:lang w:eastAsia="pl-PL"/>
        </w:rPr>
        <w:t xml:space="preserve"> – zawodowej jest procesem długotrwałym. Już na poziomie szkoły podstawowej należy wdrażać uczniom poczucie odpowiedzialności za własną przyszłość, uczyć myślenia perspektywicznego i umiejętności planowania, a w klasach VII – VIII należy organizować zajęcia związane  z praktycznym  wyborem kształcenia i kariery zawodowej. Należy pamiętać, że potrzeby uczniów w zakresie poradnictwa zawodowego zmieniają  się w zależności od wieku w jakim znajdują się uczniowi oraz od stopnia wiedzy  jaką już posiadają. Podjęcie decyzji dotyczącej wyboru przyszłej szkoły ponadpodstawowej jest trudnym zadaniem spoczywającym na młodym człowieku. Szkoła, rodzice oraz inne instytucje mają za zadanie przygotować młodzież do aktywnego i w pełni świadomego wchodzenia w życie gospodarcze i społeczne. Planowane zadania i treści przekazywane uczniom mają za zadanie rozbudzać ciekawość poznawczą dzieci oraz motywację do nauki, kształtować umiejętności i postawy do naturalnej w tym wieku aktywności dzieci, umożliwiać poznawanie interesujących dzieci zawodów, kształtować gotowość do wyborów edukacyjnych . W klasach VII - VIII kształtować umiejętność podejmowania odważnych, samodzielnych decyzji, umiejętność uczenia się przez całe życie oraz umiejętność radzenia sobie w sytuacjach kryzysowych. Ponadto absolwent szkoły podstawowej musi znać system kształcenia, ofertę szkół ponadpodstawowych, ukierunkowanych na wybór języków obcych, świat zawodów, a także strukturę rynku pracy. Funkcjonowanie w nowoczesnym społeczeństwie wymaga aktywnych </w:t>
      </w:r>
      <w:proofErr w:type="spellStart"/>
      <w:r w:rsidRPr="009C4411">
        <w:rPr>
          <w:rFonts w:ascii="Times New Roman" w:eastAsia="Times New Roman" w:hAnsi="Times New Roman" w:cs="Times New Roman"/>
          <w:lang w:eastAsia="pl-PL"/>
        </w:rPr>
        <w:t>zachowań</w:t>
      </w:r>
      <w:proofErr w:type="spellEnd"/>
      <w:r w:rsidRPr="009C4411">
        <w:rPr>
          <w:rFonts w:ascii="Times New Roman" w:eastAsia="Times New Roman" w:hAnsi="Times New Roman" w:cs="Times New Roman"/>
          <w:lang w:eastAsia="pl-PL"/>
        </w:rPr>
        <w:t xml:space="preserve"> i umiejętności podejmowania trafnych decyzji. Wszelkiego rodzaju wybory dotyczące zdobycia wykształcenia, czy kwalifikacji zawodowych wymagają coraz większej wiedzy o rynku pracy, rynku edukacyjnym i o sobie samym. Istotne jest, aby dokonując wyboru, uczeń kierował się własnymi zdolnościami, pasjami, możliwościami, predyspozycjami, a nie niespełnionymi ambicjami rodziców czy wyborami rówieśników z klasy</w:t>
      </w:r>
      <w:r w:rsidR="000A2E57" w:rsidRPr="009C4411">
        <w:rPr>
          <w:rFonts w:ascii="Times New Roman" w:eastAsia="Times New Roman" w:hAnsi="Times New Roman" w:cs="Times New Roman"/>
          <w:lang w:eastAsia="pl-PL"/>
        </w:rPr>
        <w:t>.</w:t>
      </w:r>
    </w:p>
    <w:p w:rsidR="000A2E57" w:rsidRPr="009C4411" w:rsidRDefault="000A2E57" w:rsidP="00310DA4">
      <w:pPr>
        <w:pStyle w:val="Standard"/>
        <w:ind w:firstLine="708"/>
        <w:rPr>
          <w:rFonts w:ascii="Times New Roman" w:eastAsia="Times New Roman" w:hAnsi="Times New Roman" w:cs="Times New Roman"/>
          <w:lang w:eastAsia="pl-PL"/>
        </w:rPr>
      </w:pPr>
    </w:p>
    <w:p w:rsidR="00310DA4" w:rsidRPr="009C4411" w:rsidRDefault="00310DA4" w:rsidP="00CF17A6">
      <w:pPr>
        <w:pStyle w:val="Standard"/>
        <w:rPr>
          <w:rFonts w:ascii="Times New Roman" w:hAnsi="Times New Roman"/>
          <w:b/>
        </w:rPr>
      </w:pPr>
      <w:r w:rsidRPr="009C4411">
        <w:rPr>
          <w:rFonts w:ascii="Times New Roman" w:hAnsi="Times New Roman"/>
          <w:b/>
        </w:rPr>
        <w:t>2. Podstawa prawna</w:t>
      </w:r>
    </w:p>
    <w:p w:rsidR="00310DA4" w:rsidRDefault="00310DA4" w:rsidP="00360321">
      <w:pPr>
        <w:pStyle w:val="Standard"/>
        <w:ind w:left="720"/>
        <w:rPr>
          <w:rFonts w:ascii="Times New Roman" w:hAnsi="Times New Roman"/>
        </w:rPr>
      </w:pPr>
      <w:r w:rsidRPr="009C4411">
        <w:rPr>
          <w:rFonts w:ascii="Times New Roman" w:hAnsi="Times New Roman"/>
        </w:rPr>
        <w:t>Rozporządzenie Ministra Edukacji Narodowej z dnia 12 lutego 2019 r. w sprawie doradztwa zawodowego (Dz. U. z2019 r., poz.325).</w:t>
      </w:r>
    </w:p>
    <w:p w:rsidR="00CF17A6" w:rsidRPr="009C4411" w:rsidRDefault="00CF17A6" w:rsidP="00360321">
      <w:pPr>
        <w:pStyle w:val="Standard"/>
        <w:ind w:left="720"/>
        <w:rPr>
          <w:rFonts w:ascii="Times New Roman" w:hAnsi="Times New Roman"/>
        </w:rPr>
      </w:pPr>
    </w:p>
    <w:p w:rsidR="00CF17A6" w:rsidRDefault="00CF17A6" w:rsidP="00CF17A6">
      <w:pPr>
        <w:pStyle w:val="Standard"/>
        <w:rPr>
          <w:rFonts w:ascii="Times New Roman" w:hAnsi="Times New Roman"/>
          <w:b/>
        </w:rPr>
      </w:pPr>
      <w:r>
        <w:rPr>
          <w:rFonts w:ascii="Times New Roman" w:hAnsi="Times New Roman"/>
          <w:b/>
        </w:rPr>
        <w:t xml:space="preserve">3. </w:t>
      </w:r>
      <w:r w:rsidRPr="009C4411">
        <w:rPr>
          <w:rFonts w:ascii="Times New Roman" w:hAnsi="Times New Roman"/>
          <w:b/>
        </w:rPr>
        <w:t>Główny cel realizacji orientacji za</w:t>
      </w:r>
      <w:r>
        <w:rPr>
          <w:rFonts w:ascii="Times New Roman" w:hAnsi="Times New Roman"/>
          <w:b/>
        </w:rPr>
        <w:t>wodowej i doradztwa zawodowego dla przedszkola</w:t>
      </w:r>
    </w:p>
    <w:p w:rsidR="00D923CE" w:rsidRPr="00CF17A6" w:rsidRDefault="00D923CE" w:rsidP="00CF17A6">
      <w:pPr>
        <w:pStyle w:val="Standard"/>
        <w:ind w:left="720"/>
        <w:rPr>
          <w:rFonts w:ascii="Times New Roman" w:hAnsi="Times New Roman"/>
          <w:b/>
        </w:rPr>
      </w:pPr>
      <w:r w:rsidRPr="00CF17A6">
        <w:rPr>
          <w:rFonts w:ascii="SourceSansPro-Reg" w:hAnsi="SourceSansPro-Reg"/>
          <w:sz w:val="21"/>
          <w:szCs w:val="21"/>
          <w:shd w:val="clear" w:color="auto" w:fill="FFFFFF"/>
        </w:rPr>
        <w:t>Celem preorientacji zawodowej jest wstępne zapoznanie dzieci z wybranymi zawodami najbliższymi ich otoczeniu, kształtowanie postawy pracy i motywacji do działania, pobudzanie i rozwijanie zainteresowań dzieci oraz stymulowanie ich pro-zawodowych marzeń.</w:t>
      </w:r>
      <w:r w:rsidR="00310DA4" w:rsidRPr="00CF17A6">
        <w:rPr>
          <w:rFonts w:ascii="Times New Roman" w:hAnsi="Times New Roman"/>
          <w:b/>
        </w:rPr>
        <w:tab/>
      </w:r>
    </w:p>
    <w:p w:rsidR="00CF17A6" w:rsidRDefault="00CF17A6" w:rsidP="00310DA4">
      <w:pPr>
        <w:pStyle w:val="Standard"/>
        <w:rPr>
          <w:rFonts w:ascii="Times New Roman" w:hAnsi="Times New Roman"/>
          <w:b/>
        </w:rPr>
      </w:pPr>
    </w:p>
    <w:p w:rsidR="00310DA4" w:rsidRPr="009C4411" w:rsidRDefault="00CF17A6" w:rsidP="00310DA4">
      <w:pPr>
        <w:pStyle w:val="Standard"/>
        <w:rPr>
          <w:rFonts w:ascii="Times New Roman" w:hAnsi="Times New Roman"/>
          <w:b/>
        </w:rPr>
      </w:pPr>
      <w:r>
        <w:rPr>
          <w:rFonts w:ascii="Times New Roman" w:hAnsi="Times New Roman"/>
          <w:b/>
        </w:rPr>
        <w:t>4</w:t>
      </w:r>
      <w:r w:rsidR="00310DA4" w:rsidRPr="009C4411">
        <w:rPr>
          <w:rFonts w:ascii="Times New Roman" w:hAnsi="Times New Roman"/>
          <w:b/>
        </w:rPr>
        <w:t>. Główny cel realizacji orientacji zawodowej i doradztwa zawodowego w szkole podstawowej</w:t>
      </w:r>
    </w:p>
    <w:p w:rsidR="00310DA4" w:rsidRPr="009C4411" w:rsidRDefault="00310DA4" w:rsidP="00310DA4">
      <w:pPr>
        <w:pStyle w:val="Standard"/>
        <w:rPr>
          <w:rFonts w:ascii="Times New Roman" w:hAnsi="Times New Roman"/>
        </w:rPr>
      </w:pPr>
      <w:r w:rsidRPr="009C4411">
        <w:rPr>
          <w:rFonts w:ascii="Times New Roman" w:hAnsi="Times New Roman"/>
        </w:rPr>
        <w:lastRenderedPageBreak/>
        <w:tab/>
      </w:r>
      <w:r w:rsidRPr="009C4411">
        <w:rPr>
          <w:rFonts w:ascii="Times New Roman" w:hAnsi="Times New Roman" w:cs="Times New Roman"/>
        </w:rPr>
        <w:t>Celem</w:t>
      </w:r>
      <w:r w:rsidRPr="009C4411">
        <w:rPr>
          <w:rFonts w:ascii="Times New Roman" w:hAnsi="Times New Roman"/>
        </w:rPr>
        <w:t xml:space="preserve"> orientacji zawodowej w klasach I–III jest wstępne zapoznanie uczniów z różnorodnością zawodów na rynku pracy, rozwijanie pozytywnej i proaktywnej postawy wobec pracy i edukacji oraz stwarzanie sytuacji edukacyjnych sprzyjających poznawaniu i rozwijaniu zainteresowań oraz pasji.</w:t>
      </w:r>
    </w:p>
    <w:p w:rsidR="00310DA4" w:rsidRPr="009C4411" w:rsidRDefault="00310DA4" w:rsidP="00310DA4">
      <w:pPr>
        <w:pStyle w:val="Standard"/>
        <w:rPr>
          <w:rFonts w:ascii="Times New Roman" w:hAnsi="Times New Roman"/>
        </w:rPr>
      </w:pPr>
      <w:r w:rsidRPr="009C4411">
        <w:rPr>
          <w:rFonts w:ascii="Times New Roman" w:hAnsi="Times New Roman"/>
        </w:rPr>
        <w:tab/>
        <w:t>Celem orientacji zawodowej w klasach IV–VI jest poznawanie własnych zasobów, zapoznanie uczniów z wybranymi zawodami i rynkiem pracy, kształtowanie pozytywnej i proaktywnej postawy uczniów wobec pracy i edukacji oraz stwarzanie sytuacji edukacyjnych i wychowawczych sprzyjających poznawaniu i rozwijaniu zdolności, zainteresowań oraz pasji.</w:t>
      </w:r>
    </w:p>
    <w:p w:rsidR="00310DA4" w:rsidRPr="009C4411" w:rsidRDefault="00310DA4" w:rsidP="00310DA4">
      <w:pPr>
        <w:pStyle w:val="Standard"/>
        <w:rPr>
          <w:rFonts w:ascii="Times New Roman" w:hAnsi="Times New Roman"/>
        </w:rPr>
      </w:pPr>
      <w:r w:rsidRPr="009C4411">
        <w:rPr>
          <w:rFonts w:ascii="Times New Roman" w:hAnsi="Times New Roman"/>
        </w:rPr>
        <w:tab/>
        <w:t>Celem doradztwa zawodowego w klasach VII–VIII szkoły podstawowej jest przygotowanie uczniów do odpowiedzialnego planowania kariery i podejmowania przy wsparciu doradczym decyzji edukacyjnych i zawodowych uwzględniających znajomość własnych zasobów oraz informacje na temat rynku pracy i systemu edukacji.</w:t>
      </w:r>
    </w:p>
    <w:p w:rsidR="00310DA4" w:rsidRPr="009C4411" w:rsidRDefault="00310DA4" w:rsidP="00310DA4">
      <w:pPr>
        <w:pStyle w:val="Standard"/>
        <w:rPr>
          <w:rFonts w:ascii="Times New Roman" w:hAnsi="Times New Roman"/>
        </w:rPr>
      </w:pPr>
    </w:p>
    <w:p w:rsidR="00310DA4" w:rsidRPr="009C4411" w:rsidRDefault="00CF17A6" w:rsidP="00310DA4">
      <w:pPr>
        <w:pStyle w:val="Standard"/>
        <w:rPr>
          <w:rFonts w:ascii="Times New Roman" w:hAnsi="Times New Roman"/>
          <w:b/>
        </w:rPr>
      </w:pPr>
      <w:r>
        <w:rPr>
          <w:rFonts w:ascii="Times New Roman" w:hAnsi="Times New Roman"/>
          <w:b/>
        </w:rPr>
        <w:tab/>
        <w:t>5</w:t>
      </w:r>
      <w:r w:rsidR="00310DA4" w:rsidRPr="009C4411">
        <w:rPr>
          <w:rFonts w:ascii="Times New Roman" w:hAnsi="Times New Roman"/>
          <w:b/>
        </w:rPr>
        <w:t>. Cele szczegółowe</w:t>
      </w:r>
    </w:p>
    <w:p w:rsidR="00310DA4" w:rsidRPr="009C4411" w:rsidRDefault="00310DA4" w:rsidP="00310DA4">
      <w:pPr>
        <w:pStyle w:val="Standard"/>
        <w:rPr>
          <w:rFonts w:ascii="Times New Roman" w:hAnsi="Times New Roman"/>
        </w:rPr>
      </w:pPr>
      <w:r w:rsidRPr="009C4411">
        <w:rPr>
          <w:rFonts w:ascii="Times New Roman" w:hAnsi="Times New Roman"/>
        </w:rPr>
        <w:t>Uczniowie:</w:t>
      </w:r>
    </w:p>
    <w:p w:rsidR="00310DA4" w:rsidRPr="009C4411" w:rsidRDefault="00310DA4" w:rsidP="00310DA4">
      <w:pPr>
        <w:pStyle w:val="Standard"/>
        <w:rPr>
          <w:rFonts w:ascii="Times New Roman" w:hAnsi="Times New Roman"/>
        </w:rPr>
      </w:pPr>
      <w:r w:rsidRPr="009C4411">
        <w:rPr>
          <w:rFonts w:ascii="Times New Roman" w:hAnsi="Times New Roman"/>
        </w:rPr>
        <w:t>- rozwijają umiejętności pracy w zespołach</w:t>
      </w:r>
    </w:p>
    <w:p w:rsidR="00310DA4" w:rsidRPr="009C4411" w:rsidRDefault="00310DA4" w:rsidP="00310DA4">
      <w:pPr>
        <w:pStyle w:val="Standard"/>
        <w:rPr>
          <w:rFonts w:ascii="Times New Roman" w:hAnsi="Times New Roman"/>
        </w:rPr>
      </w:pPr>
      <w:r w:rsidRPr="009C4411">
        <w:rPr>
          <w:rFonts w:ascii="Times New Roman" w:hAnsi="Times New Roman"/>
        </w:rPr>
        <w:t>- wiedzą jak się uczy</w:t>
      </w:r>
    </w:p>
    <w:p w:rsidR="00310DA4" w:rsidRPr="009C4411" w:rsidRDefault="00310DA4" w:rsidP="00310DA4">
      <w:pPr>
        <w:pStyle w:val="Standard"/>
        <w:rPr>
          <w:rFonts w:ascii="Times New Roman" w:hAnsi="Times New Roman"/>
        </w:rPr>
      </w:pPr>
      <w:r w:rsidRPr="009C4411">
        <w:rPr>
          <w:rFonts w:ascii="Times New Roman" w:hAnsi="Times New Roman"/>
        </w:rPr>
        <w:t>- rozwijają swoje zainteresowania, pasje i talenty</w:t>
      </w:r>
    </w:p>
    <w:p w:rsidR="00310DA4" w:rsidRPr="009C4411" w:rsidRDefault="00310DA4" w:rsidP="00310DA4">
      <w:pPr>
        <w:pStyle w:val="Standard"/>
        <w:rPr>
          <w:rFonts w:ascii="Times New Roman" w:hAnsi="Times New Roman"/>
        </w:rPr>
      </w:pPr>
      <w:r w:rsidRPr="009C4411">
        <w:rPr>
          <w:rFonts w:ascii="Times New Roman" w:hAnsi="Times New Roman"/>
        </w:rPr>
        <w:t>- potrafią dokonać samooceny, wskazać swoje mocne i słabe strony</w:t>
      </w:r>
    </w:p>
    <w:p w:rsidR="00310DA4" w:rsidRPr="009C4411" w:rsidRDefault="00310DA4" w:rsidP="00310DA4">
      <w:pPr>
        <w:pStyle w:val="Standard"/>
        <w:rPr>
          <w:rFonts w:ascii="Times New Roman" w:hAnsi="Times New Roman"/>
        </w:rPr>
      </w:pPr>
      <w:r w:rsidRPr="009C4411">
        <w:rPr>
          <w:rFonts w:ascii="Times New Roman" w:hAnsi="Times New Roman"/>
        </w:rPr>
        <w:t>- posiadają informacje o zawodach z najbliższego otoczenia</w:t>
      </w:r>
    </w:p>
    <w:p w:rsidR="00310DA4" w:rsidRPr="009C4411" w:rsidRDefault="00310DA4" w:rsidP="00310DA4">
      <w:pPr>
        <w:pStyle w:val="Standard"/>
        <w:rPr>
          <w:rFonts w:ascii="Times New Roman" w:hAnsi="Times New Roman"/>
        </w:rPr>
      </w:pPr>
      <w:r w:rsidRPr="009C4411">
        <w:rPr>
          <w:rFonts w:ascii="Times New Roman" w:hAnsi="Times New Roman"/>
        </w:rPr>
        <w:t>- świadomie dokonują wyboru dalszej drogi edukacji</w:t>
      </w:r>
    </w:p>
    <w:p w:rsidR="00310DA4" w:rsidRPr="009C4411" w:rsidRDefault="00310DA4" w:rsidP="00310DA4">
      <w:pPr>
        <w:pStyle w:val="Standard"/>
        <w:rPr>
          <w:rFonts w:ascii="Times New Roman" w:hAnsi="Times New Roman"/>
        </w:rPr>
      </w:pPr>
    </w:p>
    <w:p w:rsidR="00310DA4" w:rsidRPr="009C4411" w:rsidRDefault="00310DA4" w:rsidP="00310DA4">
      <w:pPr>
        <w:pStyle w:val="Standard"/>
        <w:rPr>
          <w:rFonts w:ascii="Times New Roman" w:hAnsi="Times New Roman"/>
        </w:rPr>
      </w:pPr>
      <w:r w:rsidRPr="009C4411">
        <w:rPr>
          <w:rFonts w:ascii="Times New Roman" w:hAnsi="Times New Roman"/>
        </w:rPr>
        <w:t>Nauczyciele:</w:t>
      </w:r>
    </w:p>
    <w:p w:rsidR="00310DA4" w:rsidRPr="009C4411" w:rsidRDefault="00310DA4" w:rsidP="00310DA4">
      <w:pPr>
        <w:pStyle w:val="Standard"/>
        <w:rPr>
          <w:rFonts w:ascii="Times New Roman" w:hAnsi="Times New Roman"/>
        </w:rPr>
      </w:pPr>
      <w:r w:rsidRPr="009C4411">
        <w:rPr>
          <w:rFonts w:ascii="Times New Roman" w:hAnsi="Times New Roman"/>
        </w:rPr>
        <w:t>- potrafią diagnozować potrzeby uczniów</w:t>
      </w:r>
    </w:p>
    <w:p w:rsidR="00310DA4" w:rsidRPr="009C4411" w:rsidRDefault="00310DA4" w:rsidP="00310DA4">
      <w:pPr>
        <w:pStyle w:val="Standard"/>
        <w:rPr>
          <w:rFonts w:ascii="Times New Roman" w:hAnsi="Times New Roman"/>
        </w:rPr>
      </w:pPr>
      <w:r w:rsidRPr="009C4411">
        <w:rPr>
          <w:rFonts w:ascii="Times New Roman" w:hAnsi="Times New Roman"/>
        </w:rPr>
        <w:t>- rozwijają zainteresowania, pasje i talenty dzieci i młodzieży</w:t>
      </w:r>
    </w:p>
    <w:p w:rsidR="00310DA4" w:rsidRPr="009C4411" w:rsidRDefault="00310DA4" w:rsidP="00310DA4">
      <w:pPr>
        <w:pStyle w:val="Standard"/>
        <w:rPr>
          <w:rFonts w:ascii="Times New Roman" w:hAnsi="Times New Roman"/>
        </w:rPr>
      </w:pPr>
      <w:r w:rsidRPr="009C4411">
        <w:rPr>
          <w:rFonts w:ascii="Times New Roman" w:hAnsi="Times New Roman"/>
        </w:rPr>
        <w:t>- wspierają rodziców w procesie doradczym</w:t>
      </w:r>
    </w:p>
    <w:p w:rsidR="00310DA4" w:rsidRPr="009C4411" w:rsidRDefault="00310DA4" w:rsidP="00310DA4">
      <w:pPr>
        <w:pStyle w:val="Standard"/>
        <w:rPr>
          <w:rFonts w:ascii="Times New Roman" w:hAnsi="Times New Roman"/>
        </w:rPr>
      </w:pPr>
      <w:r w:rsidRPr="009C4411">
        <w:rPr>
          <w:rFonts w:ascii="Times New Roman" w:hAnsi="Times New Roman"/>
        </w:rPr>
        <w:t>- znają ścieżki edukacyjne, ofertę szkół, zasady rekrutacji</w:t>
      </w:r>
    </w:p>
    <w:p w:rsidR="00310DA4" w:rsidRPr="009C4411" w:rsidRDefault="00310DA4" w:rsidP="00310DA4">
      <w:pPr>
        <w:pStyle w:val="Standard"/>
        <w:rPr>
          <w:rFonts w:ascii="Times New Roman" w:hAnsi="Times New Roman"/>
        </w:rPr>
      </w:pPr>
      <w:r w:rsidRPr="009C4411">
        <w:rPr>
          <w:rFonts w:ascii="Times New Roman" w:hAnsi="Times New Roman"/>
        </w:rPr>
        <w:t>- włączają przedstawicieli instytucji i zakładów pracy w proces doradztwa zawodowego w szkole</w:t>
      </w:r>
    </w:p>
    <w:p w:rsidR="00310DA4" w:rsidRPr="009C4411" w:rsidRDefault="00310DA4" w:rsidP="00310DA4">
      <w:pPr>
        <w:pStyle w:val="Standard"/>
        <w:rPr>
          <w:rFonts w:ascii="Times New Roman" w:hAnsi="Times New Roman"/>
        </w:rPr>
      </w:pPr>
      <w:r w:rsidRPr="009C4411">
        <w:rPr>
          <w:rFonts w:ascii="Times New Roman" w:hAnsi="Times New Roman"/>
        </w:rPr>
        <w:t>Rodzice:</w:t>
      </w:r>
    </w:p>
    <w:p w:rsidR="00310DA4" w:rsidRPr="009C4411" w:rsidRDefault="00310DA4" w:rsidP="00310DA4">
      <w:pPr>
        <w:pStyle w:val="Standard"/>
        <w:rPr>
          <w:rFonts w:ascii="Times New Roman" w:hAnsi="Times New Roman"/>
        </w:rPr>
      </w:pPr>
      <w:r w:rsidRPr="009C4411">
        <w:rPr>
          <w:rFonts w:ascii="Times New Roman" w:hAnsi="Times New Roman"/>
        </w:rPr>
        <w:t>- znają swoje dziecko</w:t>
      </w:r>
    </w:p>
    <w:p w:rsidR="00310DA4" w:rsidRPr="009C4411" w:rsidRDefault="00310DA4" w:rsidP="00310DA4">
      <w:pPr>
        <w:pStyle w:val="Standard"/>
        <w:rPr>
          <w:rFonts w:ascii="Times New Roman" w:hAnsi="Times New Roman"/>
        </w:rPr>
      </w:pPr>
      <w:r w:rsidRPr="009C4411">
        <w:rPr>
          <w:rFonts w:ascii="Times New Roman" w:hAnsi="Times New Roman"/>
        </w:rPr>
        <w:t>- znają czynniki ważne przy wyborze szkoły i zawodu</w:t>
      </w:r>
    </w:p>
    <w:p w:rsidR="00310DA4" w:rsidRPr="009C4411" w:rsidRDefault="00310DA4" w:rsidP="00310DA4">
      <w:pPr>
        <w:pStyle w:val="Standard"/>
        <w:rPr>
          <w:rFonts w:ascii="Times New Roman" w:hAnsi="Times New Roman"/>
        </w:rPr>
      </w:pPr>
      <w:r w:rsidRPr="009C4411">
        <w:rPr>
          <w:rFonts w:ascii="Times New Roman" w:hAnsi="Times New Roman"/>
        </w:rPr>
        <w:t>- znają ścieżki edukacyjne, ofertę szkół, zasady rekrutacji</w:t>
      </w:r>
    </w:p>
    <w:p w:rsidR="00310DA4" w:rsidRPr="009C4411" w:rsidRDefault="00310DA4" w:rsidP="00310DA4">
      <w:pPr>
        <w:pStyle w:val="Standard"/>
        <w:rPr>
          <w:rFonts w:ascii="Times New Roman" w:hAnsi="Times New Roman"/>
        </w:rPr>
      </w:pPr>
      <w:r w:rsidRPr="009C4411">
        <w:rPr>
          <w:rFonts w:ascii="Times New Roman" w:hAnsi="Times New Roman"/>
        </w:rPr>
        <w:t>- wiedzą gdzie szukać pomocy dla swoich dzieci</w:t>
      </w:r>
    </w:p>
    <w:p w:rsidR="00310DA4" w:rsidRDefault="00310DA4" w:rsidP="00310DA4">
      <w:pPr>
        <w:pStyle w:val="Standard"/>
        <w:rPr>
          <w:rFonts w:ascii="Times New Roman" w:hAnsi="Times New Roman"/>
        </w:rPr>
      </w:pPr>
      <w:r w:rsidRPr="009C4411">
        <w:rPr>
          <w:rFonts w:ascii="Times New Roman" w:hAnsi="Times New Roman"/>
        </w:rPr>
        <w:t>- angażują się w pracę doradczą szkoły (np. prezentują swoje zawody, miejsca pracy…)</w:t>
      </w:r>
    </w:p>
    <w:p w:rsidR="005E2944" w:rsidRDefault="005E2944" w:rsidP="00310DA4">
      <w:pPr>
        <w:pStyle w:val="Standard"/>
        <w:rPr>
          <w:rFonts w:ascii="Times New Roman" w:hAnsi="Times New Roman"/>
        </w:rPr>
      </w:pPr>
    </w:p>
    <w:p w:rsidR="005E2944" w:rsidRDefault="005E2944" w:rsidP="00310DA4">
      <w:pPr>
        <w:pStyle w:val="Standard"/>
        <w:rPr>
          <w:rFonts w:ascii="Times New Roman" w:hAnsi="Times New Roman"/>
        </w:rPr>
      </w:pPr>
    </w:p>
    <w:p w:rsidR="005E2944" w:rsidRPr="009C4411" w:rsidRDefault="005E2944" w:rsidP="00310DA4">
      <w:pPr>
        <w:pStyle w:val="Standard"/>
        <w:rPr>
          <w:rFonts w:ascii="Times New Roman" w:hAnsi="Times New Roman"/>
        </w:rPr>
      </w:pPr>
    </w:p>
    <w:p w:rsidR="00310DA4" w:rsidRPr="009C4411" w:rsidRDefault="00310DA4" w:rsidP="00310DA4">
      <w:pPr>
        <w:pStyle w:val="Standard"/>
        <w:jc w:val="center"/>
        <w:rPr>
          <w:rFonts w:ascii="Times New Roman" w:hAnsi="Times New Roman"/>
          <w:b/>
        </w:rPr>
      </w:pPr>
    </w:p>
    <w:p w:rsidR="00310DA4" w:rsidRPr="009C4411" w:rsidRDefault="00CF17A6" w:rsidP="00CF17A6">
      <w:pPr>
        <w:pStyle w:val="Standard"/>
        <w:jc w:val="both"/>
        <w:rPr>
          <w:rFonts w:ascii="Times New Roman" w:hAnsi="Times New Roman"/>
          <w:b/>
        </w:rPr>
      </w:pPr>
      <w:r>
        <w:rPr>
          <w:rFonts w:ascii="Times New Roman" w:hAnsi="Times New Roman"/>
          <w:b/>
        </w:rPr>
        <w:t>6</w:t>
      </w:r>
      <w:r w:rsidR="00310DA4" w:rsidRPr="009C4411">
        <w:rPr>
          <w:rFonts w:ascii="Times New Roman" w:hAnsi="Times New Roman"/>
          <w:b/>
        </w:rPr>
        <w:t>. Działania związane z doradztwem zawodowym i ich adresaci</w:t>
      </w:r>
    </w:p>
    <w:p w:rsidR="00310DA4" w:rsidRPr="009C4411" w:rsidRDefault="00310DA4" w:rsidP="00310DA4">
      <w:pPr>
        <w:pStyle w:val="Standard"/>
        <w:rPr>
          <w:rFonts w:ascii="Times New Roman" w:hAnsi="Times New Roman"/>
        </w:rPr>
      </w:pPr>
      <w:r w:rsidRPr="009C4411">
        <w:rPr>
          <w:rFonts w:ascii="Times New Roman" w:hAnsi="Times New Roman"/>
        </w:rPr>
        <w:t>Działania związane z doradztwem zawodowym w szkole podstawowej są kierowane do trzech grup adresatów:</w:t>
      </w:r>
    </w:p>
    <w:p w:rsid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uczniów,</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rodziców,</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nauczycieli.</w:t>
      </w:r>
    </w:p>
    <w:p w:rsidR="00310DA4" w:rsidRPr="009C4411" w:rsidRDefault="00310DA4" w:rsidP="00310DA4">
      <w:pPr>
        <w:pStyle w:val="Standard"/>
        <w:rPr>
          <w:rFonts w:ascii="Times New Roman" w:hAnsi="Times New Roman"/>
        </w:rPr>
      </w:pPr>
    </w:p>
    <w:p w:rsidR="000E2E8F" w:rsidRPr="009C4411" w:rsidRDefault="00310DA4" w:rsidP="00310DA4">
      <w:pPr>
        <w:pStyle w:val="Standard"/>
        <w:rPr>
          <w:rFonts w:ascii="Times New Roman" w:hAnsi="Times New Roman"/>
          <w:b/>
        </w:rPr>
      </w:pPr>
      <w:r w:rsidRPr="009C4411">
        <w:rPr>
          <w:rFonts w:ascii="Times New Roman" w:hAnsi="Times New Roman"/>
          <w:b/>
        </w:rPr>
        <w:tab/>
      </w:r>
    </w:p>
    <w:p w:rsidR="00310DA4" w:rsidRPr="009C4411" w:rsidRDefault="00CF17A6" w:rsidP="00310DA4">
      <w:pPr>
        <w:pStyle w:val="Standard"/>
        <w:rPr>
          <w:rFonts w:ascii="Times New Roman" w:hAnsi="Times New Roman"/>
          <w:b/>
        </w:rPr>
      </w:pPr>
      <w:r>
        <w:rPr>
          <w:rFonts w:ascii="Times New Roman" w:hAnsi="Times New Roman"/>
          <w:b/>
        </w:rPr>
        <w:t>7</w:t>
      </w:r>
      <w:r w:rsidR="00310DA4" w:rsidRPr="009C4411">
        <w:rPr>
          <w:rFonts w:ascii="Times New Roman" w:hAnsi="Times New Roman"/>
          <w:b/>
        </w:rPr>
        <w:t>. Działania kierowane do uczniów:</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udzielanie porad i konsultacji indywidualnych;</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prowadzenie zajęć grupowych związanych tematycznie z obszarami: poznawanie własnych zasobów; świat zawodów i rynek pracy; rynek edukacyjny i uczenie się przez całe życie; planowanie własnego rozwoju i podejmowanie decyzji edukacyjno-zawodowych;</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pomaganie uczniom w przygotowywaniu teczek „portfolio”;</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aranżowanie sytuacji sprzyjających poznawaniu własnych zasobów np. poprzez udział w konkursach, przygotowywanie określonych zadań na zajęcia przedmiotowe, udział w organizowaniu uroczystości i imprez szkolnych;</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określanie potencjału edukacyjno-zawodowego;</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prowadzenie kół zainteresowań;</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organizowanie spotkań z przedstawicielami instytucji rynku pracy;</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stwarzanie okazji do udziału w wydarzeniach takich jak np. targi edukacyjne;</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umożliwianie udziału w spotkaniach informacyjnych z przedstawicielami szkół ponadpodstawowych;</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informowanie o ofercie kształcenia w szkołach programowo wyższych;</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umożliwienie udziału w spotkaniach z absolwentami szkoły (prezentacje ścieżek rozwoju edukacyjno-zawodowego);</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wspieranie uczniów w przygotowaniu Indywidualnych Planów Działania (IPD);</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organizowanie spotkań z przedstawicielami zawodów;</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organizowanie spotkań z inspirującymi osobami (pasjonatami, autorami innowacyjnych rozwiązań – młodymi ludźmi, którzy odnieśli sukces zawodowy);</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 xml:space="preserve">organizowanie wycieczek </w:t>
      </w:r>
      <w:proofErr w:type="spellStart"/>
      <w:r w:rsidRPr="009C4411">
        <w:rPr>
          <w:rFonts w:ascii="Times New Roman" w:hAnsi="Times New Roman"/>
        </w:rPr>
        <w:t>zawodoznawczych</w:t>
      </w:r>
      <w:proofErr w:type="spellEnd"/>
      <w:r w:rsidRPr="009C4411">
        <w:rPr>
          <w:rFonts w:ascii="Times New Roman" w:hAnsi="Times New Roman"/>
        </w:rPr>
        <w:t>;</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stwarzanie uczniom klas VII–VIII możliwości udziału w ramach zajęć edukacyjnych w zajęciach u pracodawców lub w centrach kształcenia praktycznego – zgodnie z ich zainteresowaniami i potrzebami;</w:t>
      </w:r>
    </w:p>
    <w:p w:rsidR="00310DA4" w:rsidRPr="009C4411" w:rsidRDefault="00310DA4" w:rsidP="00310DA4">
      <w:pPr>
        <w:pStyle w:val="Standard"/>
        <w:rPr>
          <w:rFonts w:ascii="Times New Roman" w:hAnsi="Times New Roman"/>
        </w:rPr>
      </w:pPr>
      <w:r w:rsidRPr="009C4411">
        <w:rPr>
          <w:rFonts w:ascii="Times New Roman" w:hAnsi="Times New Roman"/>
        </w:rPr>
        <w:lastRenderedPageBreak/>
        <w:t>•</w:t>
      </w:r>
      <w:r w:rsidR="00D30897">
        <w:rPr>
          <w:rFonts w:ascii="Times New Roman" w:hAnsi="Times New Roman"/>
        </w:rPr>
        <w:t xml:space="preserve"> </w:t>
      </w:r>
      <w:r w:rsidRPr="009C4411">
        <w:rPr>
          <w:rFonts w:ascii="Times New Roman" w:hAnsi="Times New Roman"/>
        </w:rPr>
        <w:t>umożliwienie dostępu do informacji edukacyjno-zawodowej poprzez strony internetowe szkoły, szkolne konto Facebooka, tablice informacyjne, e-dziennik;</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organizowanie zajęć w świetlicy związanych z orientacją zawodową,</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 xml:space="preserve">organizowanie kącików </w:t>
      </w:r>
      <w:proofErr w:type="spellStart"/>
      <w:r w:rsidRPr="009C4411">
        <w:rPr>
          <w:rFonts w:ascii="Times New Roman" w:hAnsi="Times New Roman"/>
        </w:rPr>
        <w:t>zawodoznawczych</w:t>
      </w:r>
      <w:proofErr w:type="spellEnd"/>
      <w:r w:rsidRPr="009C4411">
        <w:rPr>
          <w:rFonts w:ascii="Times New Roman" w:hAnsi="Times New Roman"/>
        </w:rPr>
        <w:t>, np. w świetlicy szkolnej, w salach edukacji wczesnoszkolnej;</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 xml:space="preserve">organizowanie imprez o charakterze </w:t>
      </w:r>
      <w:proofErr w:type="spellStart"/>
      <w:r w:rsidRPr="009C4411">
        <w:rPr>
          <w:rFonts w:ascii="Times New Roman" w:hAnsi="Times New Roman"/>
        </w:rPr>
        <w:t>zawodoznawczym</w:t>
      </w:r>
      <w:proofErr w:type="spellEnd"/>
      <w:r w:rsidRPr="009C4411">
        <w:rPr>
          <w:rFonts w:ascii="Times New Roman" w:hAnsi="Times New Roman"/>
        </w:rPr>
        <w:t>, np. konkursy, festiwale czy prezentacje zawodów;</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 xml:space="preserve">umożliwianie uczniom udziału w tzw. lekcjach </w:t>
      </w:r>
      <w:proofErr w:type="spellStart"/>
      <w:r w:rsidRPr="009C4411">
        <w:rPr>
          <w:rFonts w:ascii="Times New Roman" w:hAnsi="Times New Roman"/>
        </w:rPr>
        <w:t>zawodoznawczych</w:t>
      </w:r>
      <w:proofErr w:type="spellEnd"/>
      <w:r w:rsidRPr="009C4411">
        <w:rPr>
          <w:rFonts w:ascii="Times New Roman" w:hAnsi="Times New Roman"/>
        </w:rPr>
        <w:t xml:space="preserve"> organizowanych przez szkoły ponadpodstawowe zawodowe;•udostępnianie materiałów multimedialnych (np. gier edukacyjnych, filmów i innych e-zasobów) ułatwiających samopoznanie, podejmowanie decyzji edukacyjnych i zawodowych;</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prowadzenie projektów edukacyjnych tematycznie powiązanych z orientacją zawodową oraz doradztwem zawodowym.</w:t>
      </w:r>
    </w:p>
    <w:p w:rsidR="00310DA4" w:rsidRPr="009C4411" w:rsidRDefault="00310DA4" w:rsidP="00310DA4">
      <w:pPr>
        <w:pStyle w:val="Standard"/>
        <w:rPr>
          <w:rFonts w:ascii="Times New Roman" w:hAnsi="Times New Roman"/>
        </w:rPr>
      </w:pPr>
    </w:p>
    <w:p w:rsidR="00310DA4" w:rsidRPr="009C4411" w:rsidRDefault="00CF17A6" w:rsidP="00310DA4">
      <w:pPr>
        <w:pStyle w:val="Standard"/>
        <w:rPr>
          <w:rFonts w:ascii="Times New Roman" w:hAnsi="Times New Roman"/>
          <w:b/>
        </w:rPr>
      </w:pPr>
      <w:r>
        <w:rPr>
          <w:rFonts w:ascii="Times New Roman" w:hAnsi="Times New Roman"/>
          <w:b/>
        </w:rPr>
        <w:t>8</w:t>
      </w:r>
      <w:r w:rsidR="00310DA4" w:rsidRPr="009C4411">
        <w:rPr>
          <w:rFonts w:ascii="Times New Roman" w:hAnsi="Times New Roman"/>
          <w:b/>
        </w:rPr>
        <w:t>. Działań kierowane do nauczycieli, wychowawców i specjalistów</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umożliwienie udziału w szkoleniach i kursach z zakresu doradztwa zawodowego;</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prowadzenie lekcji otwartych;</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zwoływanie szkoleniowych posiedzeń rady pedagogicznej;</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organizowanie wizyt studyjnych w firmach;</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inicjowanie kontaktów z przedstawicielami instytucji rynku pracy;</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organizowanie spotkań z przedstawicielami firm lokalnego rynku pracy;</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udostępnianie zasobów z obszaru doradztwa zawodowego;</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wspieranie w realizacji zadań doradztwa zawodowego.</w:t>
      </w:r>
    </w:p>
    <w:p w:rsidR="00310DA4" w:rsidRPr="009C4411" w:rsidRDefault="00310DA4" w:rsidP="00310DA4">
      <w:pPr>
        <w:pStyle w:val="Standard"/>
        <w:rPr>
          <w:rFonts w:ascii="Times New Roman" w:hAnsi="Times New Roman"/>
        </w:rPr>
      </w:pPr>
    </w:p>
    <w:p w:rsidR="00310DA4" w:rsidRPr="009C4411" w:rsidRDefault="00CF17A6" w:rsidP="00310DA4">
      <w:pPr>
        <w:pStyle w:val="Standard"/>
        <w:rPr>
          <w:rFonts w:ascii="Times New Roman" w:hAnsi="Times New Roman"/>
          <w:b/>
        </w:rPr>
      </w:pPr>
      <w:r>
        <w:rPr>
          <w:rFonts w:ascii="Times New Roman" w:hAnsi="Times New Roman"/>
          <w:b/>
        </w:rPr>
        <w:t>9</w:t>
      </w:r>
      <w:r w:rsidR="00310DA4" w:rsidRPr="009C4411">
        <w:rPr>
          <w:rFonts w:ascii="Times New Roman" w:hAnsi="Times New Roman"/>
          <w:b/>
        </w:rPr>
        <w:t>. Działania kierowane do rodziców:</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organizowanie spotkań informacyjno-doradczych z doradcą zawodowym w szkole;</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inicjowanie kontaktów z przedstawicielami instytucji działających na rynku pracy;</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organizowanie spotkań z przedstawicielami firm lokalnego rynku pracy;</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prowadzenie konsultacji dotyczących decyzji edukacyjno-zawodowych uczniów;</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informowanie o targach edukacyjnych;</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udostępnianie informacji edukacyjnych i zawodowych (między innymi poprzez: biblioteczkę publikacji, stronę www szkoły, szkolne konto Facebooka, tablice informacyjne,</w:t>
      </w:r>
    </w:p>
    <w:p w:rsidR="00310DA4" w:rsidRPr="009C4411" w:rsidRDefault="00310DA4" w:rsidP="00310DA4">
      <w:pPr>
        <w:pStyle w:val="Standard"/>
        <w:rPr>
          <w:rFonts w:ascii="Times New Roman" w:hAnsi="Times New Roman"/>
        </w:rPr>
      </w:pPr>
      <w:r w:rsidRPr="009C4411">
        <w:rPr>
          <w:rFonts w:ascii="Times New Roman" w:hAnsi="Times New Roman"/>
        </w:rPr>
        <w:t>e-dziennik);</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włączanie rodziców w szkolne działania związane z orientacją zawodową i doradztwem zawodowym.</w:t>
      </w:r>
    </w:p>
    <w:p w:rsidR="00310DA4" w:rsidRPr="009C4411" w:rsidRDefault="00310DA4" w:rsidP="00310DA4">
      <w:pPr>
        <w:pStyle w:val="Standard"/>
        <w:rPr>
          <w:rFonts w:ascii="Times New Roman" w:hAnsi="Times New Roman"/>
        </w:rPr>
      </w:pPr>
    </w:p>
    <w:p w:rsidR="00310DA4" w:rsidRPr="009C4411" w:rsidRDefault="00310DA4" w:rsidP="00310DA4">
      <w:pPr>
        <w:pStyle w:val="Standard"/>
        <w:rPr>
          <w:rFonts w:ascii="Times New Roman" w:hAnsi="Times New Roman"/>
        </w:rPr>
      </w:pPr>
      <w:r w:rsidRPr="009C4411">
        <w:rPr>
          <w:rFonts w:ascii="Times New Roman" w:hAnsi="Times New Roman"/>
        </w:rPr>
        <w:t>Orientacja zawodowa i doradztwo zawodowe dla uczniów są realizowane</w:t>
      </w:r>
      <w:r w:rsidR="000E2E8F" w:rsidRPr="009C4411">
        <w:rPr>
          <w:rFonts w:ascii="Times New Roman" w:hAnsi="Times New Roman"/>
        </w:rPr>
        <w:t xml:space="preserve"> przez</w:t>
      </w:r>
      <w:r w:rsidRPr="009C4411">
        <w:rPr>
          <w:rFonts w:ascii="Times New Roman" w:hAnsi="Times New Roman"/>
        </w:rPr>
        <w:t>:</w:t>
      </w:r>
    </w:p>
    <w:p w:rsidR="00310DA4" w:rsidRPr="009C4411" w:rsidRDefault="00310DA4" w:rsidP="00310DA4">
      <w:pPr>
        <w:pStyle w:val="Standard"/>
        <w:rPr>
          <w:rFonts w:ascii="Times New Roman" w:hAnsi="Times New Roman"/>
        </w:rPr>
      </w:pPr>
      <w:r w:rsidRPr="009C4411">
        <w:rPr>
          <w:rFonts w:ascii="Times New Roman" w:hAnsi="Times New Roman"/>
        </w:rPr>
        <w:lastRenderedPageBreak/>
        <w:t>•</w:t>
      </w:r>
      <w:r w:rsidR="00D30897">
        <w:rPr>
          <w:rFonts w:ascii="Times New Roman" w:hAnsi="Times New Roman"/>
        </w:rPr>
        <w:t xml:space="preserve"> </w:t>
      </w:r>
      <w:r w:rsidRPr="009C4411">
        <w:rPr>
          <w:rFonts w:ascii="Times New Roman" w:hAnsi="Times New Roman"/>
        </w:rPr>
        <w:t>podczas grupowych zajęć związanych z doradztwem zawodowym prowadzonych przez doradcę zawodowego, które wynikają z ramowych planów nauczania;</w:t>
      </w:r>
    </w:p>
    <w:p w:rsidR="00310DA4" w:rsidRPr="009C4411" w:rsidRDefault="00310DA4" w:rsidP="00310DA4">
      <w:pPr>
        <w:pStyle w:val="Standard"/>
        <w:rPr>
          <w:rFonts w:ascii="Times New Roman" w:hAnsi="Times New Roman"/>
        </w:rPr>
      </w:pPr>
      <w:r w:rsidRPr="009C4411">
        <w:rPr>
          <w:rFonts w:ascii="Times New Roman" w:hAnsi="Times New Roman"/>
        </w:rPr>
        <w:t>podczas:</w:t>
      </w:r>
    </w:p>
    <w:p w:rsidR="00310DA4" w:rsidRPr="009C4411" w:rsidRDefault="00310DA4" w:rsidP="00310DA4">
      <w:pPr>
        <w:pStyle w:val="Standard"/>
        <w:rPr>
          <w:rFonts w:ascii="Times New Roman" w:hAnsi="Times New Roman"/>
        </w:rPr>
      </w:pPr>
      <w:r w:rsidRPr="009C4411">
        <w:rPr>
          <w:rFonts w:ascii="Times New Roman" w:hAnsi="Times New Roman"/>
        </w:rPr>
        <w:t>- zajęć związanych z wyborem kierunku kształcenia i zawodu,</w:t>
      </w:r>
    </w:p>
    <w:p w:rsidR="00310DA4" w:rsidRPr="009C4411" w:rsidRDefault="00310DA4" w:rsidP="00310DA4">
      <w:pPr>
        <w:pStyle w:val="Standard"/>
        <w:rPr>
          <w:rFonts w:ascii="Times New Roman" w:hAnsi="Times New Roman"/>
        </w:rPr>
      </w:pPr>
      <w:r w:rsidRPr="009C4411">
        <w:rPr>
          <w:rFonts w:ascii="Times New Roman" w:hAnsi="Times New Roman"/>
        </w:rPr>
        <w:t>- wspomagania uczniów w wyborze kierunku kształcenia i zawodu w trakcie bieżącej</w:t>
      </w:r>
    </w:p>
    <w:p w:rsidR="00310DA4" w:rsidRPr="009C4411" w:rsidRDefault="00310DA4" w:rsidP="00310DA4">
      <w:pPr>
        <w:pStyle w:val="Standard"/>
        <w:rPr>
          <w:rFonts w:ascii="Times New Roman" w:hAnsi="Times New Roman"/>
        </w:rPr>
      </w:pPr>
      <w:r w:rsidRPr="009C4411">
        <w:rPr>
          <w:rFonts w:ascii="Times New Roman" w:hAnsi="Times New Roman"/>
        </w:rPr>
        <w:t>pracy z uczniami, prowadzonych przez doradcę zawodowego, nauczycieli i wychowawców – m.in. na obowiązkowych i dodatkowych zajęciach edukacyjnych, zajęciach z wychowawcą i innych zajęciach, a także w formie indywidualnych porad i konsultacji prowadzonych przez doradcę zawodowego (lub innych specjalistów, wychowawców, nauczycieli)</w:t>
      </w:r>
    </w:p>
    <w:p w:rsidR="00310DA4" w:rsidRPr="009C4411" w:rsidRDefault="00310DA4" w:rsidP="00310DA4">
      <w:pPr>
        <w:pStyle w:val="Standard"/>
        <w:rPr>
          <w:rFonts w:ascii="Times New Roman" w:hAnsi="Times New Roman"/>
        </w:rPr>
      </w:pPr>
      <w:r w:rsidRPr="009C4411">
        <w:rPr>
          <w:rFonts w:ascii="Times New Roman" w:hAnsi="Times New Roman"/>
        </w:rPr>
        <w:t xml:space="preserve">- podczas innych działań związanych z doradztwem zawodowym realizowanych w szkole (jak np. szkolne targi edukacyjne, projekty edukacyjne, konkursy </w:t>
      </w:r>
      <w:proofErr w:type="spellStart"/>
      <w:r w:rsidRPr="009C4411">
        <w:rPr>
          <w:rFonts w:ascii="Times New Roman" w:hAnsi="Times New Roman"/>
        </w:rPr>
        <w:t>zawodoznawcze</w:t>
      </w:r>
      <w:proofErr w:type="spellEnd"/>
      <w:r w:rsidRPr="009C4411">
        <w:rPr>
          <w:rFonts w:ascii="Times New Roman" w:hAnsi="Times New Roman"/>
        </w:rPr>
        <w:t xml:space="preserve">) lub poza nią (np. udział w targach edukacyjnych, festiwalu zawodów, w wizytach </w:t>
      </w:r>
      <w:proofErr w:type="spellStart"/>
      <w:r w:rsidRPr="009C4411">
        <w:rPr>
          <w:rFonts w:ascii="Times New Roman" w:hAnsi="Times New Roman"/>
        </w:rPr>
        <w:t>zawodoznawczych</w:t>
      </w:r>
      <w:proofErr w:type="spellEnd"/>
      <w:r w:rsidRPr="009C4411">
        <w:rPr>
          <w:rFonts w:ascii="Times New Roman" w:hAnsi="Times New Roman"/>
        </w:rPr>
        <w:t xml:space="preserve"> w zakładach pracy).</w:t>
      </w:r>
    </w:p>
    <w:p w:rsidR="00310DA4" w:rsidRPr="009C4411" w:rsidRDefault="00310DA4" w:rsidP="00310DA4">
      <w:pPr>
        <w:pStyle w:val="Standard"/>
        <w:ind w:firstLine="708"/>
        <w:rPr>
          <w:rFonts w:ascii="Times New Roman" w:hAnsi="Times New Roman"/>
        </w:rPr>
      </w:pPr>
    </w:p>
    <w:p w:rsidR="00310DA4" w:rsidRPr="009C4411" w:rsidRDefault="00CF17A6" w:rsidP="00310DA4">
      <w:pPr>
        <w:pStyle w:val="Default"/>
        <w:rPr>
          <w:rFonts w:ascii="Times New Roman" w:hAnsi="Times New Roman" w:cs="Times New Roman"/>
          <w:b/>
          <w:bCs/>
        </w:rPr>
      </w:pPr>
      <w:r>
        <w:rPr>
          <w:rFonts w:ascii="Times New Roman" w:hAnsi="Times New Roman" w:cs="Times New Roman"/>
          <w:b/>
          <w:bCs/>
        </w:rPr>
        <w:t>10</w:t>
      </w:r>
      <w:r w:rsidR="00310DA4" w:rsidRPr="009C4411">
        <w:rPr>
          <w:rFonts w:ascii="Times New Roman" w:hAnsi="Times New Roman" w:cs="Times New Roman"/>
          <w:b/>
          <w:bCs/>
        </w:rPr>
        <w:t>. Zadania Wewnątrzszkolnego Systemu Doradztwa Zawodowego</w:t>
      </w:r>
    </w:p>
    <w:p w:rsidR="00310DA4" w:rsidRPr="009C4411" w:rsidRDefault="00310DA4" w:rsidP="00310DA4">
      <w:pPr>
        <w:pStyle w:val="Default"/>
        <w:rPr>
          <w:rFonts w:ascii="Times New Roman" w:hAnsi="Times New Roman" w:cs="Times New Roman"/>
        </w:rPr>
      </w:pPr>
      <w:r w:rsidRPr="009C4411">
        <w:rPr>
          <w:rFonts w:ascii="Times New Roman" w:hAnsi="Times New Roman" w:cs="Times New Roman"/>
        </w:rPr>
        <w:t>- rozpoznawanie potrzeb uczniów i rodziców w zakresie udzielania przez szkołę pomocy w planowaniu kariery zawodowej,</w:t>
      </w:r>
    </w:p>
    <w:p w:rsidR="00310DA4" w:rsidRPr="009C4411" w:rsidRDefault="00310DA4" w:rsidP="00310DA4">
      <w:pPr>
        <w:pStyle w:val="Default"/>
        <w:spacing w:after="77"/>
        <w:rPr>
          <w:rFonts w:ascii="Times New Roman" w:hAnsi="Times New Roman" w:cs="Times New Roman"/>
          <w:color w:val="00000A"/>
        </w:rPr>
      </w:pPr>
      <w:r w:rsidRPr="009C4411">
        <w:rPr>
          <w:rFonts w:ascii="Times New Roman" w:hAnsi="Times New Roman" w:cs="Times New Roman"/>
          <w:color w:val="00000A"/>
        </w:rPr>
        <w:t>- dostarczanie informacji, pomoc w ich selekcji oraz aktywizowanie do samodzielnego zdobywania wiedzy dotyczącej edukacji i rynku pracy przez młodzież i ich rodziców,</w:t>
      </w:r>
    </w:p>
    <w:p w:rsidR="00310DA4" w:rsidRPr="009C4411" w:rsidRDefault="00310DA4" w:rsidP="00310DA4">
      <w:pPr>
        <w:pStyle w:val="Default"/>
        <w:spacing w:after="77"/>
        <w:rPr>
          <w:rFonts w:ascii="Times New Roman" w:hAnsi="Times New Roman" w:cs="Times New Roman"/>
          <w:color w:val="00000A"/>
        </w:rPr>
      </w:pPr>
      <w:r w:rsidRPr="009C4411">
        <w:rPr>
          <w:rFonts w:ascii="Times New Roman" w:hAnsi="Times New Roman" w:cs="Times New Roman"/>
          <w:color w:val="00000A"/>
        </w:rPr>
        <w:t>- gromadzenie, aktualizacja i udostępnianie informacji edukacyjnych i zawodowych,</w:t>
      </w:r>
    </w:p>
    <w:p w:rsidR="00310DA4" w:rsidRPr="009C4411" w:rsidRDefault="00310DA4" w:rsidP="00310DA4">
      <w:pPr>
        <w:pStyle w:val="Default"/>
        <w:spacing w:after="77"/>
        <w:rPr>
          <w:rFonts w:ascii="Times New Roman" w:hAnsi="Times New Roman" w:cs="Times New Roman"/>
          <w:color w:val="00000A"/>
        </w:rPr>
      </w:pPr>
      <w:r w:rsidRPr="009C4411">
        <w:rPr>
          <w:rFonts w:ascii="Times New Roman" w:hAnsi="Times New Roman" w:cs="Times New Roman"/>
          <w:color w:val="00000A"/>
        </w:rPr>
        <w:t>- wskazywanie uczniom, rodzicom, nauczycielom źródeł dodatkowej, rzetelnej informacji edukacyjnych,</w:t>
      </w:r>
    </w:p>
    <w:p w:rsidR="00310DA4" w:rsidRPr="009C4411" w:rsidRDefault="00310DA4" w:rsidP="00310DA4">
      <w:pPr>
        <w:pStyle w:val="Default"/>
        <w:spacing w:after="77"/>
        <w:rPr>
          <w:rFonts w:ascii="Times New Roman" w:hAnsi="Times New Roman" w:cs="Times New Roman"/>
          <w:color w:val="00000A"/>
        </w:rPr>
      </w:pPr>
      <w:r w:rsidRPr="009C4411">
        <w:rPr>
          <w:rFonts w:ascii="Times New Roman" w:hAnsi="Times New Roman" w:cs="Times New Roman"/>
          <w:color w:val="00000A"/>
        </w:rPr>
        <w:t>- prowadzenie indywidualnych konsultacji dla uczniów i ich rodziców,</w:t>
      </w:r>
    </w:p>
    <w:p w:rsidR="00310DA4" w:rsidRPr="009C4411" w:rsidRDefault="00310DA4" w:rsidP="00310DA4">
      <w:pPr>
        <w:pStyle w:val="Default"/>
        <w:spacing w:after="77"/>
        <w:rPr>
          <w:rFonts w:ascii="Times New Roman" w:hAnsi="Times New Roman" w:cs="Times New Roman"/>
          <w:color w:val="00000A"/>
        </w:rPr>
      </w:pPr>
      <w:r w:rsidRPr="009C4411">
        <w:rPr>
          <w:rFonts w:ascii="Times New Roman" w:hAnsi="Times New Roman" w:cs="Times New Roman"/>
          <w:color w:val="00000A"/>
        </w:rPr>
        <w:t>- kierowanie uczniów wymagających szczególnej pomocy do specjalistów - doradców zawodowych w poradniach psychologiczno-pedagogicznych i Centrum Doradztwa Zawodowego dla Młodzieży,</w:t>
      </w:r>
    </w:p>
    <w:p w:rsidR="00310DA4" w:rsidRPr="009C4411" w:rsidRDefault="00310DA4" w:rsidP="00310DA4">
      <w:pPr>
        <w:pStyle w:val="Default"/>
        <w:spacing w:after="77"/>
        <w:rPr>
          <w:rFonts w:ascii="Times New Roman" w:hAnsi="Times New Roman" w:cs="Times New Roman"/>
          <w:color w:val="00000A"/>
        </w:rPr>
      </w:pPr>
      <w:r w:rsidRPr="009C4411">
        <w:rPr>
          <w:rFonts w:ascii="Times New Roman" w:hAnsi="Times New Roman" w:cs="Times New Roman"/>
          <w:color w:val="00000A"/>
        </w:rPr>
        <w:t>- wspieranie rodziców i nauczycieli w działaniach doradczych poprzez organizowanie spotkań szkoleniowo-informacyjnych,</w:t>
      </w:r>
    </w:p>
    <w:p w:rsidR="00310DA4" w:rsidRPr="009C4411" w:rsidRDefault="00310DA4" w:rsidP="00310DA4">
      <w:pPr>
        <w:pStyle w:val="Default"/>
        <w:spacing w:after="77"/>
        <w:rPr>
          <w:rFonts w:ascii="Times New Roman" w:hAnsi="Times New Roman" w:cs="Times New Roman"/>
          <w:color w:val="00000A"/>
        </w:rPr>
      </w:pPr>
      <w:r w:rsidRPr="009C4411">
        <w:rPr>
          <w:rFonts w:ascii="Times New Roman" w:hAnsi="Times New Roman" w:cs="Times New Roman"/>
          <w:color w:val="00000A"/>
        </w:rPr>
        <w:t>- współpraca z instytucjami wspierającymi WSDZ - placówki informacyjne i planowania kariery zawodowej, poradnie psychologiczno-pedagogiczne,</w:t>
      </w:r>
    </w:p>
    <w:p w:rsidR="00310DA4" w:rsidRPr="009C4411" w:rsidRDefault="00310DA4" w:rsidP="00310DA4">
      <w:pPr>
        <w:pStyle w:val="Default"/>
        <w:rPr>
          <w:rFonts w:ascii="Times New Roman" w:hAnsi="Times New Roman" w:cs="Times New Roman"/>
          <w:color w:val="00000A"/>
        </w:rPr>
      </w:pPr>
      <w:r w:rsidRPr="009C4411">
        <w:rPr>
          <w:rFonts w:ascii="Times New Roman" w:hAnsi="Times New Roman" w:cs="Times New Roman"/>
          <w:color w:val="00000A"/>
        </w:rPr>
        <w:t>- organizowanie spotkań z pracodawcami, przedstawicielami konkretnych szkół i zawodów.</w:t>
      </w:r>
    </w:p>
    <w:p w:rsidR="00310DA4" w:rsidRPr="009C4411" w:rsidRDefault="00310DA4" w:rsidP="00310DA4">
      <w:pPr>
        <w:pStyle w:val="Default"/>
        <w:rPr>
          <w:rFonts w:ascii="Times New Roman" w:hAnsi="Times New Roman" w:cs="Times New Roman"/>
          <w:color w:val="00000A"/>
        </w:rPr>
      </w:pPr>
    </w:p>
    <w:p w:rsidR="00310DA4" w:rsidRPr="009C4411" w:rsidRDefault="00CF17A6" w:rsidP="00310DA4">
      <w:pPr>
        <w:pStyle w:val="Standard"/>
        <w:rPr>
          <w:rFonts w:hint="eastAsia"/>
        </w:rPr>
      </w:pPr>
      <w:r>
        <w:rPr>
          <w:rFonts w:ascii="Times New Roman" w:hAnsi="Times New Roman"/>
          <w:b/>
        </w:rPr>
        <w:t>11</w:t>
      </w:r>
      <w:r w:rsidR="00310DA4" w:rsidRPr="009C4411">
        <w:rPr>
          <w:rFonts w:ascii="Times New Roman" w:hAnsi="Times New Roman"/>
          <w:b/>
        </w:rPr>
        <w:t>.</w:t>
      </w:r>
      <w:r>
        <w:rPr>
          <w:rFonts w:ascii="Times New Roman" w:hAnsi="Times New Roman"/>
          <w:b/>
        </w:rPr>
        <w:t xml:space="preserve"> </w:t>
      </w:r>
      <w:r w:rsidR="00310DA4" w:rsidRPr="009C4411">
        <w:rPr>
          <w:rFonts w:ascii="Times New Roman" w:hAnsi="Times New Roman"/>
          <w:b/>
        </w:rPr>
        <w:t>Formy, metody i techniki realizacji zadań</w:t>
      </w:r>
      <w:r w:rsidR="00310DA4" w:rsidRPr="009C4411">
        <w:rPr>
          <w:rFonts w:ascii="Times New Roman" w:hAnsi="Times New Roman"/>
        </w:rPr>
        <w:t xml:space="preserve"> </w:t>
      </w:r>
      <w:r w:rsidR="00310DA4" w:rsidRPr="009C4411">
        <w:rPr>
          <w:rFonts w:ascii="Times New Roman" w:hAnsi="Times New Roman"/>
          <w:b/>
        </w:rPr>
        <w:t>WSDZ</w:t>
      </w:r>
    </w:p>
    <w:p w:rsidR="00310DA4" w:rsidRPr="009C4411" w:rsidRDefault="00310DA4" w:rsidP="00CF17A6">
      <w:pPr>
        <w:pStyle w:val="Standard"/>
        <w:ind w:left="708" w:firstLine="708"/>
        <w:rPr>
          <w:rFonts w:ascii="Times New Roman" w:eastAsia="MyriadPro-Regular" w:hAnsi="Times New Roman"/>
        </w:rPr>
      </w:pPr>
      <w:r w:rsidRPr="009C4411">
        <w:rPr>
          <w:rFonts w:ascii="Times New Roman" w:eastAsia="MyriadPro-Regular" w:hAnsi="Times New Roman"/>
        </w:rPr>
        <w:t>Poradnictwo indywidualne stanowi jedną z form wspierania uczniów w rozwoju edukacyjno-zawodowym.</w:t>
      </w:r>
    </w:p>
    <w:p w:rsidR="00310DA4" w:rsidRPr="009C4411" w:rsidRDefault="00310DA4" w:rsidP="00CF17A6">
      <w:pPr>
        <w:pStyle w:val="Standard"/>
        <w:ind w:firstLine="708"/>
        <w:rPr>
          <w:rFonts w:hint="eastAsia"/>
        </w:rPr>
      </w:pPr>
      <w:r w:rsidRPr="009C4411">
        <w:rPr>
          <w:rFonts w:ascii="Times New Roman" w:eastAsia="MyriadPro-Regular" w:hAnsi="Times New Roman"/>
        </w:rPr>
        <w:t>Podstawowym zadaniem porad</w:t>
      </w:r>
      <w:r w:rsidRPr="009C4411">
        <w:rPr>
          <w:rFonts w:ascii="Times New Roman" w:eastAsia="MyriadPro-Regular" w:hAnsi="Times New Roman"/>
          <w:color w:val="000000"/>
        </w:rPr>
        <w:t>nictwa indywidualnego jest udzielanie pomocy w zakresie diagnozy zainteresowań i predyspozycji psychofizycznych ucznia oraz ukierunkowania wyboru kierunku kształcenia.</w:t>
      </w:r>
    </w:p>
    <w:p w:rsidR="00310DA4" w:rsidRPr="009C4411" w:rsidRDefault="00310DA4" w:rsidP="00310DA4">
      <w:pPr>
        <w:pStyle w:val="Standard"/>
        <w:rPr>
          <w:rFonts w:hint="eastAsia"/>
        </w:rPr>
      </w:pPr>
      <w:r w:rsidRPr="009C4411">
        <w:rPr>
          <w:rFonts w:ascii="Times New Roman" w:eastAsia="MyriadPro-Regular" w:hAnsi="Times New Roman"/>
          <w:color w:val="000000"/>
        </w:rPr>
        <w:lastRenderedPageBreak/>
        <w:tab/>
        <w:t>Uczniowie z trudnościami decyzyjnymi mogą zgłosić się do doradcy zawodowego na indywidualną poradę – konsultację w formie: rozmowy i wywiadu doradczego</w:t>
      </w:r>
      <w:r w:rsidRPr="009C4411">
        <w:rPr>
          <w:rFonts w:ascii="Times New Roman" w:eastAsia="MyriadPro-Regular" w:hAnsi="Times New Roman"/>
        </w:rPr>
        <w:t>;</w:t>
      </w:r>
    </w:p>
    <w:p w:rsidR="00310DA4" w:rsidRPr="009C4411" w:rsidRDefault="00310DA4" w:rsidP="00310DA4">
      <w:pPr>
        <w:pStyle w:val="Standard"/>
        <w:rPr>
          <w:rFonts w:hint="eastAsia"/>
        </w:rPr>
      </w:pPr>
      <w:r w:rsidRPr="009C4411">
        <w:rPr>
          <w:rFonts w:ascii="Times New Roman" w:eastAsia="MyriadPro-Regular" w:hAnsi="Times New Roman"/>
        </w:rPr>
        <w:t>- diagnozy</w:t>
      </w:r>
      <w:r w:rsidRPr="009C4411">
        <w:rPr>
          <w:rFonts w:ascii="Times New Roman" w:eastAsia="MyriadPro-Regular" w:hAnsi="Times New Roman"/>
          <w:color w:val="000000"/>
        </w:rPr>
        <w:t xml:space="preserve"> predyspozycji zawodowych – testy;</w:t>
      </w:r>
    </w:p>
    <w:p w:rsidR="00310DA4" w:rsidRPr="009C4411" w:rsidRDefault="00310DA4" w:rsidP="00310DA4">
      <w:pPr>
        <w:pStyle w:val="Standard"/>
        <w:rPr>
          <w:rFonts w:hint="eastAsia"/>
        </w:rPr>
      </w:pPr>
      <w:r w:rsidRPr="009C4411">
        <w:rPr>
          <w:rFonts w:ascii="Times New Roman" w:eastAsia="MyriadPro-Regular" w:hAnsi="Times New Roman"/>
        </w:rPr>
        <w:t xml:space="preserve">- </w:t>
      </w:r>
      <w:r w:rsidRPr="009C4411">
        <w:rPr>
          <w:rFonts w:ascii="Times New Roman" w:eastAsia="MyriadPro-Regular" w:hAnsi="Times New Roman"/>
          <w:color w:val="000000"/>
        </w:rPr>
        <w:t>udzielenia pomocy w podjęciu decyzji edukacyjnej;</w:t>
      </w:r>
    </w:p>
    <w:p w:rsidR="00310DA4" w:rsidRPr="009C4411" w:rsidRDefault="00310DA4" w:rsidP="00310DA4">
      <w:pPr>
        <w:pStyle w:val="Standard"/>
        <w:rPr>
          <w:rFonts w:hint="eastAsia"/>
        </w:rPr>
      </w:pPr>
      <w:r w:rsidRPr="009C4411">
        <w:rPr>
          <w:rFonts w:ascii="Times New Roman" w:eastAsia="MyriadPro-Regular" w:hAnsi="Times New Roman"/>
        </w:rPr>
        <w:t xml:space="preserve">- </w:t>
      </w:r>
      <w:r w:rsidRPr="009C4411">
        <w:rPr>
          <w:rFonts w:ascii="Times New Roman" w:eastAsia="MyriadPro-Regular" w:hAnsi="Times New Roman"/>
          <w:color w:val="000000"/>
        </w:rPr>
        <w:t>wsparcia w podnoszeniu samooceny i radzeniu sobie w sytuacjach utrudniających optymalny rozwój;</w:t>
      </w:r>
    </w:p>
    <w:p w:rsidR="00310DA4" w:rsidRPr="009C4411" w:rsidRDefault="00310DA4" w:rsidP="00310DA4">
      <w:pPr>
        <w:pStyle w:val="Standard"/>
        <w:rPr>
          <w:rFonts w:hint="eastAsia"/>
        </w:rPr>
      </w:pPr>
      <w:r w:rsidRPr="009C4411">
        <w:rPr>
          <w:rFonts w:ascii="Times New Roman" w:eastAsia="MyriadPro-Regular" w:hAnsi="Times New Roman"/>
        </w:rPr>
        <w:t xml:space="preserve">- </w:t>
      </w:r>
      <w:r w:rsidRPr="009C4411">
        <w:rPr>
          <w:rFonts w:ascii="Times New Roman" w:eastAsia="MyriadPro-Regular" w:hAnsi="Times New Roman"/>
          <w:color w:val="000000"/>
        </w:rPr>
        <w:t>udzielenia informacji adekwatnych do potrzeb ucznia;</w:t>
      </w:r>
    </w:p>
    <w:p w:rsidR="00310DA4" w:rsidRPr="009C4411" w:rsidRDefault="00310DA4" w:rsidP="00310DA4">
      <w:pPr>
        <w:pStyle w:val="Standard"/>
        <w:rPr>
          <w:rFonts w:hint="eastAsia"/>
        </w:rPr>
      </w:pPr>
      <w:r w:rsidRPr="009C4411">
        <w:rPr>
          <w:rFonts w:ascii="Times New Roman" w:eastAsia="MyriadPro-Regular" w:hAnsi="Times New Roman"/>
        </w:rPr>
        <w:t xml:space="preserve">- </w:t>
      </w:r>
      <w:r w:rsidR="001224D0">
        <w:rPr>
          <w:rFonts w:ascii="Times New Roman" w:eastAsia="MyriadPro-Regular" w:hAnsi="Times New Roman"/>
          <w:color w:val="000000"/>
        </w:rPr>
        <w:t>pomocy uczniom</w:t>
      </w:r>
      <w:r w:rsidRPr="009C4411">
        <w:rPr>
          <w:rFonts w:ascii="Times New Roman" w:eastAsia="MyriadPro-Regular" w:hAnsi="Times New Roman"/>
          <w:color w:val="000000"/>
        </w:rPr>
        <w:t xml:space="preserve"> w prawidłowym przygotowaniu dokumentów w czasie procesu rekrutacyjnego do szkół </w:t>
      </w:r>
      <w:r w:rsidR="001224D0">
        <w:rPr>
          <w:rFonts w:ascii="Times New Roman" w:eastAsia="MyriadPro-Regular" w:hAnsi="Times New Roman"/>
          <w:color w:val="000000"/>
        </w:rPr>
        <w:t>ponadpodstawowych</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ab/>
        <w:t>Grupowe formy poradnictwa zawodowego odbywają się w ramach lekcji wychowawczych, warsztatów, lekcji przedmiotowych, kół zainteresowań, wycieczek. W trakcie doświadczeń grupowych uczeń może dokonać właściwej oceny swoich umiejętności i zdolności. Uczniowie – dzięki pomocy nauczycieli, specjalistów, przedstawicieli zawodów – mają możliwość praktycznego zastosowania zdobytych umiejętności i wiedzy oraz uświadamiają sobie znaczenie poszczególnych przedmiotów w kształtowaniu kariery zawodowej. Zajęcia grupowe pozwalają młodzieży przełamywać osobiste bariery związane z funkcjonowaniem społecznym.</w:t>
      </w:r>
    </w:p>
    <w:p w:rsidR="00310DA4" w:rsidRPr="009C4411" w:rsidRDefault="00310DA4" w:rsidP="00310DA4">
      <w:pPr>
        <w:pStyle w:val="Standard"/>
        <w:ind w:firstLine="708"/>
        <w:rPr>
          <w:rFonts w:ascii="Times New Roman" w:hAnsi="Times New Roman"/>
          <w:b/>
        </w:rPr>
      </w:pPr>
    </w:p>
    <w:p w:rsidR="00310DA4" w:rsidRPr="009C4411" w:rsidRDefault="00310DA4" w:rsidP="00310DA4">
      <w:pPr>
        <w:pStyle w:val="Standard"/>
        <w:rPr>
          <w:rFonts w:ascii="Times New Roman" w:hAnsi="Times New Roman"/>
          <w:b/>
        </w:rPr>
      </w:pPr>
      <w:r w:rsidRPr="009C4411">
        <w:rPr>
          <w:rFonts w:ascii="Times New Roman" w:hAnsi="Times New Roman"/>
          <w:b/>
        </w:rPr>
        <w:t>1</w:t>
      </w:r>
      <w:r w:rsidR="00CF17A6">
        <w:rPr>
          <w:rFonts w:ascii="Times New Roman" w:hAnsi="Times New Roman"/>
          <w:b/>
        </w:rPr>
        <w:t>2</w:t>
      </w:r>
      <w:r w:rsidRPr="009C4411">
        <w:rPr>
          <w:rFonts w:ascii="Times New Roman" w:hAnsi="Times New Roman"/>
          <w:b/>
        </w:rPr>
        <w:t>. Metody w poradnictwie grupowym stosowane w pracy doradczej</w:t>
      </w:r>
    </w:p>
    <w:p w:rsidR="00310DA4" w:rsidRPr="009C4411" w:rsidRDefault="00310DA4" w:rsidP="00310DA4">
      <w:pPr>
        <w:pStyle w:val="Standard"/>
        <w:rPr>
          <w:rFonts w:hint="eastAsia"/>
        </w:rPr>
      </w:pPr>
      <w:r w:rsidRPr="009C4411">
        <w:rPr>
          <w:rFonts w:ascii="Times New Roman" w:hAnsi="Times New Roman"/>
        </w:rPr>
        <w:t>-</w:t>
      </w:r>
      <w:r w:rsidRPr="009C4411">
        <w:rPr>
          <w:rFonts w:ascii="Times New Roman" w:eastAsia="MyriadPro-Regular" w:hAnsi="Times New Roman"/>
        </w:rPr>
        <w:t xml:space="preserve"> aktywizujące problemowe – burza mózgów, dyskusja,</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 zapisowe – drzewko decyzyjne, mapy myśli,</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 dramy – inscenizacje i odgrywanie ról,</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 testowe (kwestionariusze, ankiety, testy),</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 xml:space="preserve">- audiowizualne – filmy edukacyjne, zasoby </w:t>
      </w:r>
      <w:proofErr w:type="spellStart"/>
      <w:r w:rsidRPr="009C4411">
        <w:rPr>
          <w:rFonts w:ascii="Times New Roman" w:eastAsia="MyriadPro-Regular" w:hAnsi="Times New Roman"/>
        </w:rPr>
        <w:t>internetu</w:t>
      </w:r>
      <w:proofErr w:type="spellEnd"/>
      <w:r w:rsidRPr="009C4411">
        <w:rPr>
          <w:rFonts w:ascii="Times New Roman" w:eastAsia="MyriadPro-Regular" w:hAnsi="Times New Roman"/>
        </w:rPr>
        <w:t xml:space="preserve"> i prezentacje multimedialne,</w:t>
      </w:r>
    </w:p>
    <w:p w:rsidR="00310DA4" w:rsidRPr="009C4411" w:rsidRDefault="00310DA4" w:rsidP="00310DA4">
      <w:pPr>
        <w:pStyle w:val="Standard"/>
        <w:rPr>
          <w:rFonts w:hint="eastAsia"/>
        </w:rPr>
      </w:pPr>
      <w:r w:rsidRPr="009C4411">
        <w:rPr>
          <w:rFonts w:ascii="Times New Roman" w:hAnsi="Times New Roman"/>
        </w:rPr>
        <w:t>-</w:t>
      </w:r>
      <w:r w:rsidRPr="009C4411">
        <w:rPr>
          <w:rFonts w:ascii="Times New Roman" w:eastAsia="MyriadPro-Regular" w:hAnsi="Times New Roman"/>
        </w:rPr>
        <w:t xml:space="preserve"> treningi umiejętności społecznych, mini wykłady, pogadanki,</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 xml:space="preserve">- warsztaty </w:t>
      </w:r>
      <w:proofErr w:type="spellStart"/>
      <w:r w:rsidRPr="009C4411">
        <w:rPr>
          <w:rFonts w:ascii="Times New Roman" w:eastAsia="MyriadPro-Regular" w:hAnsi="Times New Roman"/>
        </w:rPr>
        <w:t>zawodoznawcze</w:t>
      </w:r>
      <w:proofErr w:type="spellEnd"/>
    </w:p>
    <w:p w:rsidR="00310DA4" w:rsidRPr="009C4411" w:rsidRDefault="00310DA4" w:rsidP="00310DA4">
      <w:pPr>
        <w:pStyle w:val="Standard"/>
        <w:rPr>
          <w:rFonts w:ascii="Times New Roman" w:hAnsi="Times New Roman"/>
          <w:color w:val="000000"/>
        </w:rPr>
      </w:pPr>
    </w:p>
    <w:p w:rsidR="00310DA4" w:rsidRPr="009C4411" w:rsidRDefault="00310DA4" w:rsidP="000E2E8F">
      <w:pPr>
        <w:pStyle w:val="Standard"/>
        <w:rPr>
          <w:rFonts w:ascii="Times New Roman" w:eastAsia="MyriadPro-Regular" w:hAnsi="Times New Roman"/>
        </w:rPr>
      </w:pPr>
      <w:r w:rsidRPr="009C4411">
        <w:rPr>
          <w:rFonts w:ascii="Times New Roman" w:hAnsi="Times New Roman"/>
          <w:b/>
          <w:color w:val="000000"/>
        </w:rPr>
        <w:tab/>
      </w:r>
    </w:p>
    <w:p w:rsidR="00310DA4" w:rsidRPr="009C4411" w:rsidRDefault="00CF17A6" w:rsidP="00310DA4">
      <w:pPr>
        <w:pStyle w:val="Standard"/>
        <w:rPr>
          <w:rFonts w:ascii="Times New Roman" w:hAnsi="Times New Roman"/>
          <w:b/>
        </w:rPr>
      </w:pPr>
      <w:r>
        <w:rPr>
          <w:rFonts w:ascii="Times New Roman" w:hAnsi="Times New Roman"/>
          <w:b/>
        </w:rPr>
        <w:t>13</w:t>
      </w:r>
      <w:r w:rsidR="00310DA4" w:rsidRPr="009C4411">
        <w:rPr>
          <w:rFonts w:ascii="Times New Roman" w:hAnsi="Times New Roman"/>
          <w:b/>
        </w:rPr>
        <w:t>. Realizatorzy działań związanych z doradztwem zawodowym</w:t>
      </w:r>
    </w:p>
    <w:p w:rsidR="00310DA4" w:rsidRPr="009C4411" w:rsidRDefault="00310DA4" w:rsidP="00310DA4">
      <w:pPr>
        <w:pStyle w:val="Standard"/>
        <w:rPr>
          <w:rFonts w:ascii="Times New Roman" w:hAnsi="Times New Roman"/>
        </w:rPr>
      </w:pPr>
      <w:r w:rsidRPr="009C4411">
        <w:rPr>
          <w:rFonts w:ascii="Times New Roman" w:hAnsi="Times New Roman"/>
        </w:rPr>
        <w:t xml:space="preserve">W szkole podstawowej w realizację działań związanych z doradztwem zawodowym zaangażowani są wszyscy członkowie rady pedagogicznej: dyrektor, nauczyciele wychowawcy, nauczyciele (w tym nauczyciele </w:t>
      </w:r>
      <w:r w:rsidR="00BB3F03">
        <w:rPr>
          <w:rFonts w:ascii="Times New Roman" w:hAnsi="Times New Roman"/>
        </w:rPr>
        <w:t xml:space="preserve">w przedszkolu i nauczyciele </w:t>
      </w:r>
      <w:r w:rsidRPr="009C4411">
        <w:rPr>
          <w:rFonts w:ascii="Times New Roman" w:hAnsi="Times New Roman"/>
        </w:rPr>
        <w:t>edukacji wczesnoszkolnej), nauczyciel-wychowawca w świetlicy szkolnej, nauczyciel-bibliotekarz, specja</w:t>
      </w:r>
      <w:r w:rsidR="000E2E8F" w:rsidRPr="009C4411">
        <w:rPr>
          <w:rFonts w:ascii="Times New Roman" w:hAnsi="Times New Roman"/>
        </w:rPr>
        <w:t>liści (m.in. pedagog,</w:t>
      </w:r>
      <w:r w:rsidRPr="009C4411">
        <w:rPr>
          <w:rFonts w:ascii="Times New Roman" w:hAnsi="Times New Roman"/>
        </w:rPr>
        <w:t xml:space="preserve"> doradca zawodowy) oraz inne osoby zatrudnione w szkole, np. pielęgniarka szkolna.</w:t>
      </w:r>
    </w:p>
    <w:p w:rsidR="00310DA4" w:rsidRPr="009C4411" w:rsidRDefault="00310DA4" w:rsidP="00310DA4">
      <w:pPr>
        <w:pStyle w:val="Standard"/>
        <w:rPr>
          <w:rFonts w:ascii="Times New Roman" w:hAnsi="Times New Roman"/>
          <w:b/>
        </w:rPr>
      </w:pPr>
      <w:r w:rsidRPr="009C4411">
        <w:rPr>
          <w:rFonts w:ascii="Times New Roman" w:hAnsi="Times New Roman"/>
          <w:b/>
        </w:rPr>
        <w:t>Dyrektor:</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odpowiada za organizację działań związanych z doradztwem zawodowym;</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współpracuje z doradcą zawodowym w celu realizacji WSDZ;</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wspiera kontakty pomiędzy uczestnikami procesu orientacji zawodowej oraz doradztwa zawodowego w szkole a instytucjami zewnętrznymi;</w:t>
      </w:r>
    </w:p>
    <w:p w:rsidR="00310DA4" w:rsidRPr="009C4411" w:rsidRDefault="00310DA4" w:rsidP="00310DA4">
      <w:pPr>
        <w:pStyle w:val="Standard"/>
        <w:rPr>
          <w:rFonts w:ascii="Times New Roman" w:hAnsi="Times New Roman"/>
        </w:rPr>
      </w:pPr>
      <w:r w:rsidRPr="009C4411">
        <w:rPr>
          <w:rFonts w:ascii="Times New Roman" w:hAnsi="Times New Roman"/>
        </w:rPr>
        <w:lastRenderedPageBreak/>
        <w:t>•zapewnia warunki do realizowania w szkole zajęć orientacji zawodowej i doradztwa zawodowego;</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organizuje w szkole wspomaganie realizacji działań z zakresu orientacji zawodowej i doradztwa zawodowego poprzez planowanie i przeprowadzanie działań mających na celu poprawę jakości pracy placówki w tym obszarze.</w:t>
      </w:r>
    </w:p>
    <w:p w:rsidR="00310DA4" w:rsidRPr="009C4411" w:rsidRDefault="00310DA4" w:rsidP="00310DA4">
      <w:pPr>
        <w:pStyle w:val="Standard"/>
        <w:rPr>
          <w:rFonts w:ascii="Times New Roman" w:hAnsi="Times New Roman"/>
          <w:b/>
        </w:rPr>
      </w:pPr>
      <w:r w:rsidRPr="009C4411">
        <w:rPr>
          <w:rFonts w:ascii="Times New Roman" w:hAnsi="Times New Roman"/>
          <w:b/>
        </w:rPr>
        <w:t>Doradca zawodowy:</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określa mocne strony, predyspozycje, zainteresowania i uzdolnienia uczniów;</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pomaga uczniom w planowaniu kształcenia i kariery zawodowej;</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prowadzi zajęcia z zakresu orientacji zawodowej i doradztwa zawodowego oraz zajęcia związane z wyborem kierunku kształcenia i zawodu;</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wspiera nauczycieli, wychowawców, specjalistów i rodziców w realizacji działań związanych z doradztwem zawodowym;</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prowadzi doradztwo indywidualne dla uczniów.</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systematycznie diagnozuje zapotrzebowanie uczniów, rodziców i nauczycieli na działania związane z doradztwem zawodowym;</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planuje, koordynuje, monitoruje i prowadzi ewaluację oraz promuje działania związane z doradztwem zawodowym podejmowane przez szkołę we współpracy z wychowawcami, nauczycielami i specjalistami;</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gromadzi, aktualizuje i udostępnia informacje edukacyjne i zawodowe właściwe dla danego poziomu kształcenia;</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organizuje współpracę z otoczeniem społeczno-gospodarczym szkoły podnoszącą efektywność prowadzonych działań związanych z doradztwem zawodowym;</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współpracuje z dyrektorem szkoły, realizując zadania związane z orientacją zawodową i doradztwem zawodowym;</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wspólnie z zespołem przygotowuje projekt WSDZ;</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gromadzi, aktualizuje i udostępnia zasoby związane z orientacją zawodową oraz doradztwem zawodowym;</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współpracuje ze specjalistami z poradni psychologiczno-pedagogicznych, instytucjami działającymi na rynku pracy i partnerami z otoczenia społeczno-gospodarczego w celu realizacji działań z zakresu doradztwa zawodowego.</w:t>
      </w:r>
    </w:p>
    <w:p w:rsidR="00310DA4" w:rsidRPr="009C4411" w:rsidRDefault="00310DA4" w:rsidP="00310DA4">
      <w:pPr>
        <w:pStyle w:val="Standard"/>
        <w:rPr>
          <w:rFonts w:ascii="Times New Roman" w:hAnsi="Times New Roman"/>
        </w:rPr>
      </w:pPr>
    </w:p>
    <w:p w:rsidR="00310DA4" w:rsidRPr="009C4411" w:rsidRDefault="00310DA4" w:rsidP="00310DA4">
      <w:pPr>
        <w:pStyle w:val="Standard"/>
        <w:rPr>
          <w:rFonts w:ascii="Times New Roman" w:hAnsi="Times New Roman"/>
          <w:b/>
        </w:rPr>
      </w:pPr>
      <w:r w:rsidRPr="009C4411">
        <w:rPr>
          <w:rFonts w:ascii="Times New Roman" w:hAnsi="Times New Roman"/>
          <w:b/>
        </w:rPr>
        <w:t>Wychowawcy:</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określają mocne strony, predyspozycje, zainteresowania i uzdolnienia uczniów;</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eksponują w trakcie bieżącej pracy z uczniami związki realizowanych treści nauczania z treściami programowymi orientacji zawodowej i doradztwa zawodowego;</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włączają do swoich planów wychowawczych zagadnienia z zakresu orientacji zawodowej i doradztwa zawodowego;</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realizują tematy związane z orientacją zawodową i doradztwem zawodowym na godzinach wychowawczych;</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wskazują uczniom specjalistów, którzy mogą udzielać wsparcia w planowaniu kariery zawodowej;</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współpracują z rodzicami w zakresie planowania ścieżki kariery edukacyjno-zawodowej ich dzieci;</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współpracują z doradcą zawodowym oraz innymi nauczycielami i specjalistami w zakresie realizacji działań związanych z doradztwem zawodowym.</w:t>
      </w:r>
    </w:p>
    <w:p w:rsidR="00310DA4" w:rsidRPr="009C4411" w:rsidRDefault="00310DA4" w:rsidP="00310DA4">
      <w:pPr>
        <w:pStyle w:val="Standard"/>
        <w:rPr>
          <w:rFonts w:ascii="Times New Roman" w:hAnsi="Times New Roman"/>
          <w:b/>
        </w:rPr>
      </w:pPr>
      <w:r w:rsidRPr="009C4411">
        <w:rPr>
          <w:rFonts w:ascii="Times New Roman" w:hAnsi="Times New Roman"/>
          <w:b/>
        </w:rPr>
        <w:t>Nauczyciele (w tym nauczyciele edukacji wczesnoszkolnej):</w:t>
      </w:r>
    </w:p>
    <w:p w:rsidR="00310DA4" w:rsidRPr="009C4411" w:rsidRDefault="00310DA4" w:rsidP="00310DA4">
      <w:pPr>
        <w:pStyle w:val="Standard"/>
        <w:rPr>
          <w:rFonts w:ascii="Times New Roman" w:hAnsi="Times New Roman"/>
        </w:rPr>
      </w:pPr>
      <w:r w:rsidRPr="009C4411">
        <w:rPr>
          <w:rFonts w:ascii="Times New Roman" w:hAnsi="Times New Roman"/>
        </w:rPr>
        <w:lastRenderedPageBreak/>
        <w:t>•</w:t>
      </w:r>
      <w:r w:rsidR="00D30897">
        <w:rPr>
          <w:rFonts w:ascii="Times New Roman" w:hAnsi="Times New Roman"/>
        </w:rPr>
        <w:t xml:space="preserve"> </w:t>
      </w:r>
      <w:r w:rsidRPr="009C4411">
        <w:rPr>
          <w:rFonts w:ascii="Times New Roman" w:hAnsi="Times New Roman"/>
        </w:rPr>
        <w:t>określają mocne strony, predyspozycje, zainteresowania i uzdolnienia uczniów;</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eksponują w trakcie bieżącej pracy z uczniami związki realizowanych treści nauczania z treściami programowymi orientacji zawodowej i doradztwa zawodowego;</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współpracują z wychowawcami klas w zakresie realizowania zajęć orientacji zawodowej i doradztwa zawodowego dla uczniów;</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 xml:space="preserve">przygotowują uczniów do udziału w konkursach np. </w:t>
      </w:r>
      <w:proofErr w:type="spellStart"/>
      <w:r w:rsidRPr="009C4411">
        <w:rPr>
          <w:rFonts w:ascii="Times New Roman" w:hAnsi="Times New Roman"/>
        </w:rPr>
        <w:t>zawodoznawczych</w:t>
      </w:r>
      <w:proofErr w:type="spellEnd"/>
      <w:r w:rsidRPr="009C4411">
        <w:rPr>
          <w:rFonts w:ascii="Times New Roman" w:hAnsi="Times New Roman"/>
        </w:rPr>
        <w:t>;</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prowadzą koła zainteresowań, zajęcia dodatkowe;</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 xml:space="preserve">organizują w sali edukacji wczesnoszkolnej kąciki </w:t>
      </w:r>
      <w:proofErr w:type="spellStart"/>
      <w:r w:rsidRPr="009C4411">
        <w:rPr>
          <w:rFonts w:ascii="Times New Roman" w:hAnsi="Times New Roman"/>
        </w:rPr>
        <w:t>zawodoznawcze</w:t>
      </w:r>
      <w:proofErr w:type="spellEnd"/>
      <w:r w:rsidRPr="009C4411">
        <w:rPr>
          <w:rFonts w:ascii="Times New Roman" w:hAnsi="Times New Roman"/>
        </w:rPr>
        <w:t>;</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współpracują z doradcą zawodowym oraz innymi nauczycielami i specjalistami w zakresie realizacji działań związanych z doradztwem zawodowym.</w:t>
      </w:r>
    </w:p>
    <w:p w:rsidR="00310DA4" w:rsidRPr="009C4411" w:rsidRDefault="00310DA4" w:rsidP="00310DA4">
      <w:pPr>
        <w:pStyle w:val="Standard"/>
        <w:rPr>
          <w:rFonts w:ascii="Times New Roman" w:hAnsi="Times New Roman"/>
          <w:b/>
        </w:rPr>
      </w:pPr>
      <w:r w:rsidRPr="009C4411">
        <w:rPr>
          <w:rFonts w:ascii="Times New Roman" w:hAnsi="Times New Roman"/>
          <w:b/>
        </w:rPr>
        <w:t>Specjaliści:</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określają mocne strony, predyspozycje, zainteresowania i uzdolnienia uczniów;</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włączają treści z zakresu orientacji zawodowej i zawodowego w prowadzone przez siebie zajęcia dla uczniów;</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współpracują z wychowawcami klas w ramach realizowania działań z zakresu orientacji zawodowej i doradztwa zawodowego dla uczniów;</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włączają się w proces podejmowania przez uczniów decyzji edukacyjnych i zawodowych (informacje dotyczące ucznia wynikające z pracy specjalisty);</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współpracują z doradcą zawodowym oraz innymi nauczycielami i specjalistami w zakresie realizacji działań związanych z doradztwem zawodowym.</w:t>
      </w:r>
    </w:p>
    <w:p w:rsidR="00310DA4" w:rsidRPr="009C4411" w:rsidRDefault="00310DA4" w:rsidP="00310DA4">
      <w:pPr>
        <w:pStyle w:val="Standard"/>
        <w:rPr>
          <w:rFonts w:ascii="Times New Roman" w:hAnsi="Times New Roman"/>
          <w:b/>
        </w:rPr>
      </w:pPr>
      <w:r w:rsidRPr="009C4411">
        <w:rPr>
          <w:rFonts w:ascii="Times New Roman" w:hAnsi="Times New Roman"/>
          <w:b/>
        </w:rPr>
        <w:t>Nauczyciele-wychowawcy w świetlicy szkolnej:</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włączają w zajęcia realizowane w świetlicy szkolnej treści z zakresu orientacji zawodowej;</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 xml:space="preserve">organizują w sali kąciki </w:t>
      </w:r>
      <w:proofErr w:type="spellStart"/>
      <w:r w:rsidRPr="009C4411">
        <w:rPr>
          <w:rFonts w:ascii="Times New Roman" w:hAnsi="Times New Roman"/>
        </w:rPr>
        <w:t>zawodoznawcze</w:t>
      </w:r>
      <w:proofErr w:type="spellEnd"/>
      <w:r w:rsidRPr="009C4411">
        <w:rPr>
          <w:rFonts w:ascii="Times New Roman" w:hAnsi="Times New Roman"/>
        </w:rPr>
        <w:t>;</w:t>
      </w:r>
    </w:p>
    <w:p w:rsidR="00310DA4" w:rsidRPr="009C4411" w:rsidRDefault="00310DA4" w:rsidP="00310DA4">
      <w:pPr>
        <w:pStyle w:val="Standard"/>
        <w:rPr>
          <w:rFonts w:ascii="Times New Roman" w:hAnsi="Times New Roman"/>
        </w:rPr>
      </w:pPr>
      <w:r w:rsidRPr="009C4411">
        <w:rPr>
          <w:rFonts w:ascii="Times New Roman" w:hAnsi="Times New Roman"/>
        </w:rPr>
        <w:t>• rozpoznają i wspierają w rozwoju zdolności i uzdolnienia uczniów;</w:t>
      </w:r>
    </w:p>
    <w:p w:rsidR="00310DA4" w:rsidRPr="009C4411" w:rsidRDefault="00310DA4" w:rsidP="00310DA4">
      <w:pPr>
        <w:pStyle w:val="Standard"/>
        <w:rPr>
          <w:rFonts w:ascii="Times New Roman" w:hAnsi="Times New Roman"/>
        </w:rPr>
      </w:pPr>
      <w:r w:rsidRPr="009C4411">
        <w:rPr>
          <w:rFonts w:ascii="Times New Roman" w:hAnsi="Times New Roman"/>
        </w:rPr>
        <w:t>• wskazują uczniom specjalistów, którzy mogą udzielać wsparcia w wyborze kierunku kształcenia i zawodu;</w:t>
      </w:r>
    </w:p>
    <w:p w:rsidR="00310DA4" w:rsidRPr="009C4411" w:rsidRDefault="00310DA4" w:rsidP="00310DA4">
      <w:pPr>
        <w:pStyle w:val="Standard"/>
        <w:rPr>
          <w:rFonts w:ascii="Times New Roman" w:hAnsi="Times New Roman"/>
        </w:rPr>
      </w:pPr>
      <w:r w:rsidRPr="009C4411">
        <w:rPr>
          <w:rFonts w:ascii="Times New Roman" w:hAnsi="Times New Roman"/>
        </w:rPr>
        <w:t>• udzielają uczniom informacji o możliwościach korzystania z usług doradcy</w:t>
      </w:r>
      <w:r w:rsidR="009C4411">
        <w:rPr>
          <w:rFonts w:ascii="Times New Roman" w:hAnsi="Times New Roman"/>
        </w:rPr>
        <w:t xml:space="preserve"> </w:t>
      </w:r>
      <w:r w:rsidRPr="009C4411">
        <w:rPr>
          <w:rFonts w:ascii="Times New Roman" w:hAnsi="Times New Roman"/>
        </w:rPr>
        <w:t>zawodowego.</w:t>
      </w:r>
    </w:p>
    <w:p w:rsidR="00310DA4" w:rsidRPr="009C4411" w:rsidRDefault="00310DA4" w:rsidP="00310DA4">
      <w:pPr>
        <w:pStyle w:val="Standard"/>
        <w:rPr>
          <w:rFonts w:ascii="Times New Roman" w:hAnsi="Times New Roman"/>
          <w:b/>
        </w:rPr>
      </w:pPr>
      <w:r w:rsidRPr="009C4411">
        <w:rPr>
          <w:rFonts w:ascii="Times New Roman" w:hAnsi="Times New Roman"/>
          <w:b/>
        </w:rPr>
        <w:t>Nauczyciel-bibliotekarz:</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współpracuje z doradcą zawodowym oraz innymi nauczycielami i specjalistami w zakresie realizacji działań związanych z doradztwem zawodowym;</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opracowuje, aktualizuje i udostępnia zasoby dotyczące doradztwa zawodowego;</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włącza się w organizowane przez szkołę i instytucje zewnętrzne wydarzenia z zakresu doradztwa zawodowego.</w:t>
      </w:r>
    </w:p>
    <w:p w:rsidR="00310DA4" w:rsidRPr="009C4411" w:rsidRDefault="00310DA4" w:rsidP="00310DA4">
      <w:pPr>
        <w:pStyle w:val="Standard"/>
        <w:rPr>
          <w:rFonts w:ascii="Times New Roman" w:hAnsi="Times New Roman"/>
          <w:b/>
        </w:rPr>
      </w:pPr>
      <w:r w:rsidRPr="009C4411">
        <w:rPr>
          <w:rFonts w:ascii="Times New Roman" w:hAnsi="Times New Roman"/>
          <w:b/>
        </w:rPr>
        <w:t>Inne osoby zatrudnione w szkole np. pielęgniarka:</w:t>
      </w:r>
    </w:p>
    <w:p w:rsidR="00310DA4" w:rsidRPr="009C4411" w:rsidRDefault="000E2E8F"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współpracują</w:t>
      </w:r>
      <w:r w:rsidR="00310DA4" w:rsidRPr="009C4411">
        <w:rPr>
          <w:rFonts w:ascii="Times New Roman" w:hAnsi="Times New Roman"/>
        </w:rPr>
        <w:t xml:space="preserve"> z doradcą zawodowym oraz nauczycielami i specjalistami w zakresie realizacji działań związanych z doradztwem zawodowym;</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udziela</w:t>
      </w:r>
      <w:r w:rsidR="000E2E8F" w:rsidRPr="009C4411">
        <w:rPr>
          <w:rFonts w:ascii="Times New Roman" w:hAnsi="Times New Roman"/>
        </w:rPr>
        <w:t>ją</w:t>
      </w:r>
      <w:r w:rsidRPr="009C4411">
        <w:rPr>
          <w:rFonts w:ascii="Times New Roman" w:hAnsi="Times New Roman"/>
        </w:rPr>
        <w:t xml:space="preserve"> informacji o kwestiach zdrowotnych ważnych w kontekście zawodów wybieranych przez uczniów;</w:t>
      </w:r>
    </w:p>
    <w:p w:rsidR="00310DA4" w:rsidRPr="009C4411" w:rsidRDefault="000E2E8F" w:rsidP="00310DA4">
      <w:pPr>
        <w:pStyle w:val="Standard"/>
        <w:rPr>
          <w:rFonts w:ascii="Times New Roman" w:hAnsi="Times New Roman"/>
        </w:rPr>
      </w:pPr>
      <w:r w:rsidRPr="009C4411">
        <w:rPr>
          <w:rFonts w:ascii="Times New Roman" w:hAnsi="Times New Roman"/>
        </w:rPr>
        <w:lastRenderedPageBreak/>
        <w:t>•</w:t>
      </w:r>
      <w:r w:rsidR="00D30897">
        <w:rPr>
          <w:rFonts w:ascii="Times New Roman" w:hAnsi="Times New Roman"/>
        </w:rPr>
        <w:t xml:space="preserve"> </w:t>
      </w:r>
      <w:r w:rsidRPr="009C4411">
        <w:rPr>
          <w:rFonts w:ascii="Times New Roman" w:hAnsi="Times New Roman"/>
        </w:rPr>
        <w:t>organizują</w:t>
      </w:r>
      <w:r w:rsidR="00310DA4" w:rsidRPr="009C4411">
        <w:rPr>
          <w:rFonts w:ascii="Times New Roman" w:hAnsi="Times New Roman"/>
        </w:rPr>
        <w:t xml:space="preserve"> dla uczniów spotkania dotyczące dbania o zdrowie i bezpieczeństwo oraz kształtowania właściwych nawyków – adekwatnych do zawodów wybieranych przez uczniów.</w:t>
      </w:r>
    </w:p>
    <w:p w:rsidR="00310DA4" w:rsidRDefault="00310DA4" w:rsidP="00310DA4">
      <w:pPr>
        <w:pStyle w:val="Standard"/>
        <w:rPr>
          <w:rFonts w:ascii="Times New Roman" w:hAnsi="Times New Roman"/>
        </w:rPr>
      </w:pPr>
    </w:p>
    <w:p w:rsidR="005E2944" w:rsidRDefault="005E2944" w:rsidP="00310DA4">
      <w:pPr>
        <w:pStyle w:val="Standard"/>
        <w:rPr>
          <w:rFonts w:ascii="Times New Roman" w:hAnsi="Times New Roman"/>
        </w:rPr>
      </w:pPr>
    </w:p>
    <w:p w:rsidR="005E2944" w:rsidRDefault="005E2944" w:rsidP="00310DA4">
      <w:pPr>
        <w:pStyle w:val="Standard"/>
        <w:rPr>
          <w:rFonts w:ascii="Times New Roman" w:hAnsi="Times New Roman"/>
        </w:rPr>
      </w:pPr>
    </w:p>
    <w:p w:rsidR="005E2944" w:rsidRPr="009C4411" w:rsidRDefault="005E2944" w:rsidP="00310DA4">
      <w:pPr>
        <w:pStyle w:val="Standard"/>
        <w:rPr>
          <w:rFonts w:ascii="Times New Roman" w:hAnsi="Times New Roman"/>
        </w:rPr>
      </w:pPr>
    </w:p>
    <w:p w:rsidR="00310DA4" w:rsidRPr="009C4411" w:rsidRDefault="000E2E8F" w:rsidP="00310DA4">
      <w:pPr>
        <w:pStyle w:val="Default"/>
        <w:rPr>
          <w:rFonts w:ascii="Times New Roman" w:hAnsi="Times New Roman" w:cs="Times New Roman"/>
          <w:b/>
        </w:rPr>
      </w:pPr>
      <w:r w:rsidRPr="009C4411">
        <w:rPr>
          <w:rFonts w:ascii="Times New Roman" w:hAnsi="Times New Roman" w:cs="Times New Roman"/>
          <w:b/>
        </w:rPr>
        <w:t>1</w:t>
      </w:r>
      <w:r w:rsidR="00CF17A6">
        <w:rPr>
          <w:rFonts w:ascii="Times New Roman" w:hAnsi="Times New Roman" w:cs="Times New Roman"/>
          <w:b/>
        </w:rPr>
        <w:t>4</w:t>
      </w:r>
      <w:r w:rsidR="00310DA4" w:rsidRPr="009C4411">
        <w:rPr>
          <w:rFonts w:ascii="Times New Roman" w:hAnsi="Times New Roman" w:cs="Times New Roman"/>
          <w:b/>
        </w:rPr>
        <w:t>. Ewaluacja Wewnątrzszkolnego Systemu Doradztwa Zawodowego:</w:t>
      </w:r>
    </w:p>
    <w:p w:rsidR="00310DA4" w:rsidRPr="009C4411" w:rsidRDefault="00310DA4" w:rsidP="00310DA4">
      <w:pPr>
        <w:pStyle w:val="Default"/>
        <w:spacing w:after="80"/>
        <w:rPr>
          <w:rFonts w:ascii="Times New Roman" w:hAnsi="Times New Roman" w:cs="Times New Roman"/>
        </w:rPr>
      </w:pPr>
      <w:r w:rsidRPr="009C4411">
        <w:rPr>
          <w:rFonts w:ascii="Times New Roman" w:hAnsi="Times New Roman" w:cs="Times New Roman"/>
        </w:rPr>
        <w:t>- przeprowadzenie ankiet ewaluacyjnych wśród uczniów,</w:t>
      </w:r>
    </w:p>
    <w:p w:rsidR="009C4411" w:rsidRDefault="00310DA4" w:rsidP="009C4411">
      <w:pPr>
        <w:pStyle w:val="Default"/>
        <w:spacing w:after="80"/>
        <w:rPr>
          <w:rFonts w:ascii="Times New Roman" w:hAnsi="Times New Roman" w:cs="Times New Roman"/>
        </w:rPr>
      </w:pPr>
      <w:r w:rsidRPr="009C4411">
        <w:rPr>
          <w:rFonts w:ascii="Times New Roman" w:hAnsi="Times New Roman" w:cs="Times New Roman"/>
        </w:rPr>
        <w:t>- rozmowy indywidualne,</w:t>
      </w:r>
    </w:p>
    <w:p w:rsidR="00310DA4" w:rsidRDefault="00310DA4" w:rsidP="009C4411">
      <w:pPr>
        <w:pStyle w:val="Default"/>
        <w:spacing w:after="80"/>
        <w:rPr>
          <w:rFonts w:ascii="Times New Roman" w:hAnsi="Times New Roman" w:cs="Times New Roman"/>
        </w:rPr>
      </w:pPr>
      <w:r w:rsidRPr="009C4411">
        <w:rPr>
          <w:rFonts w:ascii="Times New Roman" w:hAnsi="Times New Roman" w:cs="Times New Roman"/>
        </w:rPr>
        <w:t>- zbieranie wskazówek, sugestii, pomysłów od uczniów i osób realizujących WSDZ dotyczących możliwości jego modyfikacji.</w:t>
      </w:r>
    </w:p>
    <w:p w:rsidR="00636400" w:rsidRDefault="00636400" w:rsidP="009C4411">
      <w:pPr>
        <w:pStyle w:val="Default"/>
        <w:spacing w:after="80"/>
        <w:rPr>
          <w:rFonts w:ascii="Times New Roman" w:hAnsi="Times New Roman" w:cs="Times New Roman"/>
        </w:rPr>
      </w:pPr>
    </w:p>
    <w:p w:rsidR="00636400" w:rsidRPr="00CF17A6" w:rsidRDefault="00CF17A6" w:rsidP="00636400">
      <w:pPr>
        <w:shd w:val="clear" w:color="auto" w:fill="FFFFFF"/>
        <w:suppressAutoHyphens w:val="0"/>
        <w:autoSpaceDN/>
        <w:spacing w:before="100" w:beforeAutospacing="1"/>
        <w:rPr>
          <w:rFonts w:ascii="Times New Roman" w:eastAsia="Times New Roman" w:hAnsi="Times New Roman" w:cs="Times New Roman"/>
          <w:b/>
          <w:kern w:val="0"/>
          <w:lang w:eastAsia="pl-PL" w:bidi="ar-SA"/>
        </w:rPr>
      </w:pPr>
      <w:r w:rsidRPr="00CF17A6">
        <w:rPr>
          <w:rFonts w:ascii="Times New Roman" w:eastAsia="Times New Roman" w:hAnsi="Times New Roman" w:cs="Times New Roman"/>
          <w:b/>
          <w:kern w:val="0"/>
          <w:lang w:eastAsia="pl-PL" w:bidi="ar-SA"/>
        </w:rPr>
        <w:t>15</w:t>
      </w:r>
      <w:r w:rsidR="00636400" w:rsidRPr="00CF17A6">
        <w:rPr>
          <w:rFonts w:ascii="Times New Roman" w:eastAsia="Times New Roman" w:hAnsi="Times New Roman" w:cs="Times New Roman"/>
          <w:b/>
          <w:kern w:val="0"/>
          <w:lang w:eastAsia="pl-PL" w:bidi="ar-SA"/>
        </w:rPr>
        <w:t>. TREŚCI PROGRAMOWE Z ZAKRESU DORADZTWA ZAWODOWEGO DLA PRZEDSZKOLI,</w:t>
      </w:r>
      <w:r w:rsidR="00636400" w:rsidRPr="00CF17A6">
        <w:rPr>
          <w:rFonts w:ascii="Times New Roman" w:eastAsia="Times New Roman" w:hAnsi="Times New Roman" w:cs="Times New Roman"/>
          <w:b/>
          <w:kern w:val="0"/>
          <w:lang w:eastAsia="pl-PL" w:bidi="ar-SA"/>
        </w:rPr>
        <w:br/>
        <w:t xml:space="preserve">ODDZIAŁÓW PRZEDSZKOLNYCH W SZKOŁACH PODSTAWOWYCH </w:t>
      </w:r>
    </w:p>
    <w:p w:rsidR="00636400" w:rsidRPr="00636400" w:rsidRDefault="00636400" w:rsidP="00636400">
      <w:pPr>
        <w:shd w:val="clear" w:color="auto" w:fill="FFFFFF"/>
        <w:suppressAutoHyphens w:val="0"/>
        <w:autoSpaceDN/>
        <w:spacing w:before="100" w:beforeAutospacing="1"/>
        <w:ind w:firstLine="375"/>
        <w:rPr>
          <w:rFonts w:ascii="Times New Roman" w:eastAsia="Times New Roman" w:hAnsi="Times New Roman" w:cs="Times New Roman"/>
          <w:kern w:val="0"/>
          <w:lang w:eastAsia="pl-PL" w:bidi="ar-SA"/>
        </w:rPr>
      </w:pPr>
      <w:r w:rsidRPr="00636400">
        <w:rPr>
          <w:rFonts w:ascii="Times New Roman" w:eastAsia="Times New Roman" w:hAnsi="Times New Roman" w:cs="Times New Roman"/>
          <w:b/>
          <w:bCs/>
          <w:kern w:val="0"/>
          <w:lang w:eastAsia="pl-PL" w:bidi="ar-SA"/>
        </w:rPr>
        <w:t>1. Poznanie siebie</w:t>
      </w:r>
    </w:p>
    <w:p w:rsidR="00636400" w:rsidRPr="00636400" w:rsidRDefault="00636400" w:rsidP="00636400">
      <w:pPr>
        <w:shd w:val="clear" w:color="auto" w:fill="FFFFFF"/>
        <w:suppressAutoHyphens w:val="0"/>
        <w:autoSpaceDN/>
        <w:spacing w:before="100" w:beforeAutospacing="1"/>
        <w:ind w:firstLine="375"/>
        <w:rPr>
          <w:rFonts w:ascii="Times New Roman" w:eastAsia="Times New Roman" w:hAnsi="Times New Roman" w:cs="Times New Roman"/>
          <w:kern w:val="0"/>
          <w:lang w:eastAsia="pl-PL" w:bidi="ar-SA"/>
        </w:rPr>
      </w:pPr>
      <w:r w:rsidRPr="00636400">
        <w:rPr>
          <w:rFonts w:ascii="Times New Roman" w:eastAsia="Times New Roman" w:hAnsi="Times New Roman" w:cs="Times New Roman"/>
          <w:kern w:val="0"/>
          <w:lang w:eastAsia="pl-PL" w:bidi="ar-SA"/>
        </w:rPr>
        <w:t>Dziecko:</w:t>
      </w:r>
    </w:p>
    <w:p w:rsidR="00636400" w:rsidRPr="00636400" w:rsidRDefault="00636400" w:rsidP="00636400">
      <w:pPr>
        <w:shd w:val="clear" w:color="auto" w:fill="FFFFFF"/>
        <w:suppressAutoHyphens w:val="0"/>
        <w:autoSpaceDN/>
        <w:ind w:hanging="225"/>
        <w:rPr>
          <w:rFonts w:ascii="Times New Roman" w:eastAsia="Times New Roman" w:hAnsi="Times New Roman" w:cs="Times New Roman"/>
          <w:kern w:val="0"/>
          <w:lang w:eastAsia="pl-PL" w:bidi="ar-SA"/>
        </w:rPr>
      </w:pPr>
      <w:r w:rsidRPr="00636400">
        <w:rPr>
          <w:rFonts w:ascii="Times New Roman" w:eastAsia="Times New Roman" w:hAnsi="Times New Roman" w:cs="Times New Roman"/>
          <w:kern w:val="0"/>
          <w:lang w:eastAsia="pl-PL" w:bidi="ar-SA"/>
        </w:rPr>
        <w:t>1.1 określa, co lubi robić;</w:t>
      </w:r>
    </w:p>
    <w:p w:rsidR="00636400" w:rsidRPr="00636400" w:rsidRDefault="00636400" w:rsidP="00636400">
      <w:pPr>
        <w:shd w:val="clear" w:color="auto" w:fill="FFFFFF"/>
        <w:suppressAutoHyphens w:val="0"/>
        <w:autoSpaceDN/>
        <w:ind w:hanging="225"/>
        <w:rPr>
          <w:rFonts w:ascii="Times New Roman" w:eastAsia="Times New Roman" w:hAnsi="Times New Roman" w:cs="Times New Roman"/>
          <w:kern w:val="0"/>
          <w:lang w:eastAsia="pl-PL" w:bidi="ar-SA"/>
        </w:rPr>
      </w:pPr>
      <w:r w:rsidRPr="00636400">
        <w:rPr>
          <w:rFonts w:ascii="Times New Roman" w:eastAsia="Times New Roman" w:hAnsi="Times New Roman" w:cs="Times New Roman"/>
          <w:kern w:val="0"/>
          <w:lang w:eastAsia="pl-PL" w:bidi="ar-SA"/>
        </w:rPr>
        <w:t>1.2 podaje przykłady różnych zainteresowań;</w:t>
      </w:r>
    </w:p>
    <w:p w:rsidR="00636400" w:rsidRPr="00636400" w:rsidRDefault="00636400" w:rsidP="00636400">
      <w:pPr>
        <w:shd w:val="clear" w:color="auto" w:fill="FFFFFF"/>
        <w:suppressAutoHyphens w:val="0"/>
        <w:autoSpaceDN/>
        <w:ind w:hanging="225"/>
        <w:rPr>
          <w:rFonts w:ascii="Times New Roman" w:eastAsia="Times New Roman" w:hAnsi="Times New Roman" w:cs="Times New Roman"/>
          <w:kern w:val="0"/>
          <w:lang w:eastAsia="pl-PL" w:bidi="ar-SA"/>
        </w:rPr>
      </w:pPr>
      <w:r w:rsidRPr="00636400">
        <w:rPr>
          <w:rFonts w:ascii="Times New Roman" w:eastAsia="Times New Roman" w:hAnsi="Times New Roman" w:cs="Times New Roman"/>
          <w:kern w:val="0"/>
          <w:lang w:eastAsia="pl-PL" w:bidi="ar-SA"/>
        </w:rPr>
        <w:t>1.3 określa, co robi dobrze;</w:t>
      </w:r>
    </w:p>
    <w:p w:rsidR="00636400" w:rsidRPr="00636400" w:rsidRDefault="00636400" w:rsidP="00636400">
      <w:pPr>
        <w:shd w:val="clear" w:color="auto" w:fill="FFFFFF"/>
        <w:suppressAutoHyphens w:val="0"/>
        <w:autoSpaceDN/>
        <w:ind w:hanging="225"/>
        <w:rPr>
          <w:rFonts w:ascii="Times New Roman" w:eastAsia="Times New Roman" w:hAnsi="Times New Roman" w:cs="Times New Roman"/>
          <w:kern w:val="0"/>
          <w:lang w:eastAsia="pl-PL" w:bidi="ar-SA"/>
        </w:rPr>
      </w:pPr>
      <w:r w:rsidRPr="00636400">
        <w:rPr>
          <w:rFonts w:ascii="Times New Roman" w:eastAsia="Times New Roman" w:hAnsi="Times New Roman" w:cs="Times New Roman"/>
          <w:kern w:val="0"/>
          <w:lang w:eastAsia="pl-PL" w:bidi="ar-SA"/>
        </w:rPr>
        <w:t>1.4 podejmuje działania i opisuje, co z nich wyniknęło dla niego i dla innych.</w:t>
      </w:r>
    </w:p>
    <w:p w:rsidR="00636400" w:rsidRPr="00636400" w:rsidRDefault="00636400" w:rsidP="00636400">
      <w:pPr>
        <w:shd w:val="clear" w:color="auto" w:fill="FFFFFF"/>
        <w:suppressAutoHyphens w:val="0"/>
        <w:autoSpaceDN/>
        <w:spacing w:before="100" w:beforeAutospacing="1"/>
        <w:ind w:firstLine="375"/>
        <w:rPr>
          <w:rFonts w:ascii="Times New Roman" w:eastAsia="Times New Roman" w:hAnsi="Times New Roman" w:cs="Times New Roman"/>
          <w:kern w:val="0"/>
          <w:lang w:eastAsia="pl-PL" w:bidi="ar-SA"/>
        </w:rPr>
      </w:pPr>
      <w:r w:rsidRPr="00636400">
        <w:rPr>
          <w:rFonts w:ascii="Times New Roman" w:eastAsia="Times New Roman" w:hAnsi="Times New Roman" w:cs="Times New Roman"/>
          <w:b/>
          <w:bCs/>
          <w:kern w:val="0"/>
          <w:lang w:eastAsia="pl-PL" w:bidi="ar-SA"/>
        </w:rPr>
        <w:t>2. Świat zawodów i rynek pracy</w:t>
      </w:r>
    </w:p>
    <w:p w:rsidR="00636400" w:rsidRPr="00636400" w:rsidRDefault="00636400" w:rsidP="00636400">
      <w:pPr>
        <w:shd w:val="clear" w:color="auto" w:fill="FFFFFF"/>
        <w:suppressAutoHyphens w:val="0"/>
        <w:autoSpaceDN/>
        <w:spacing w:before="100" w:beforeAutospacing="1"/>
        <w:ind w:firstLine="375"/>
        <w:rPr>
          <w:rFonts w:ascii="Times New Roman" w:eastAsia="Times New Roman" w:hAnsi="Times New Roman" w:cs="Times New Roman"/>
          <w:kern w:val="0"/>
          <w:lang w:eastAsia="pl-PL" w:bidi="ar-SA"/>
        </w:rPr>
      </w:pPr>
      <w:r w:rsidRPr="00636400">
        <w:rPr>
          <w:rFonts w:ascii="Times New Roman" w:eastAsia="Times New Roman" w:hAnsi="Times New Roman" w:cs="Times New Roman"/>
          <w:kern w:val="0"/>
          <w:lang w:eastAsia="pl-PL" w:bidi="ar-SA"/>
        </w:rPr>
        <w:t>Dziecko:</w:t>
      </w:r>
    </w:p>
    <w:p w:rsidR="00636400" w:rsidRPr="00636400" w:rsidRDefault="00636400" w:rsidP="00636400">
      <w:pPr>
        <w:shd w:val="clear" w:color="auto" w:fill="FFFFFF"/>
        <w:suppressAutoHyphens w:val="0"/>
        <w:autoSpaceDN/>
        <w:ind w:hanging="225"/>
        <w:rPr>
          <w:rFonts w:ascii="Times New Roman" w:eastAsia="Times New Roman" w:hAnsi="Times New Roman" w:cs="Times New Roman"/>
          <w:kern w:val="0"/>
          <w:lang w:eastAsia="pl-PL" w:bidi="ar-SA"/>
        </w:rPr>
      </w:pPr>
      <w:r w:rsidRPr="00636400">
        <w:rPr>
          <w:rFonts w:ascii="Times New Roman" w:eastAsia="Times New Roman" w:hAnsi="Times New Roman" w:cs="Times New Roman"/>
          <w:kern w:val="0"/>
          <w:lang w:eastAsia="pl-PL" w:bidi="ar-SA"/>
        </w:rPr>
        <w:t>2.1 odgrywa różne role zawodowe w zabawie;</w:t>
      </w:r>
    </w:p>
    <w:p w:rsidR="00636400" w:rsidRPr="00636400" w:rsidRDefault="00636400" w:rsidP="00636400">
      <w:pPr>
        <w:shd w:val="clear" w:color="auto" w:fill="FFFFFF"/>
        <w:suppressAutoHyphens w:val="0"/>
        <w:autoSpaceDN/>
        <w:ind w:hanging="225"/>
        <w:rPr>
          <w:rFonts w:ascii="Times New Roman" w:eastAsia="Times New Roman" w:hAnsi="Times New Roman" w:cs="Times New Roman"/>
          <w:kern w:val="0"/>
          <w:lang w:eastAsia="pl-PL" w:bidi="ar-SA"/>
        </w:rPr>
      </w:pPr>
      <w:r w:rsidRPr="00636400">
        <w:rPr>
          <w:rFonts w:ascii="Times New Roman" w:eastAsia="Times New Roman" w:hAnsi="Times New Roman" w:cs="Times New Roman"/>
          <w:kern w:val="0"/>
          <w:lang w:eastAsia="pl-PL" w:bidi="ar-SA"/>
        </w:rPr>
        <w:t>2.2 podaje nazwy zawodów wykonywanych przez osoby w jego najbliższym otoczeniu i nazwy tych zawodów, które wzbudziły jego zainteresowanie, oraz identyfikuje i opisuje czynności zawodowe wykonywane przez te osoby;</w:t>
      </w:r>
    </w:p>
    <w:p w:rsidR="00636400" w:rsidRPr="00636400" w:rsidRDefault="00636400" w:rsidP="00636400">
      <w:pPr>
        <w:shd w:val="clear" w:color="auto" w:fill="FFFFFF"/>
        <w:suppressAutoHyphens w:val="0"/>
        <w:autoSpaceDN/>
        <w:ind w:hanging="225"/>
        <w:rPr>
          <w:rFonts w:ascii="Times New Roman" w:eastAsia="Times New Roman" w:hAnsi="Times New Roman" w:cs="Times New Roman"/>
          <w:kern w:val="0"/>
          <w:lang w:eastAsia="pl-PL" w:bidi="ar-SA"/>
        </w:rPr>
      </w:pPr>
      <w:r w:rsidRPr="00636400">
        <w:rPr>
          <w:rFonts w:ascii="Times New Roman" w:eastAsia="Times New Roman" w:hAnsi="Times New Roman" w:cs="Times New Roman"/>
          <w:kern w:val="0"/>
          <w:lang w:eastAsia="pl-PL" w:bidi="ar-SA"/>
        </w:rPr>
        <w:t>2.3 wskazuje zawody zaangażowane w powstawanie produktów codziennego użytku oraz w zdarzenia, w których dziecko uczestniczy, takie jak wyjście na zakupy, koncert, pocztę;</w:t>
      </w:r>
    </w:p>
    <w:p w:rsidR="00636400" w:rsidRPr="00636400" w:rsidRDefault="00636400" w:rsidP="00636400">
      <w:pPr>
        <w:shd w:val="clear" w:color="auto" w:fill="FFFFFF"/>
        <w:suppressAutoHyphens w:val="0"/>
        <w:autoSpaceDN/>
        <w:ind w:hanging="225"/>
        <w:rPr>
          <w:rFonts w:ascii="Times New Roman" w:eastAsia="Times New Roman" w:hAnsi="Times New Roman" w:cs="Times New Roman"/>
          <w:kern w:val="0"/>
          <w:lang w:eastAsia="pl-PL" w:bidi="ar-SA"/>
        </w:rPr>
      </w:pPr>
      <w:r w:rsidRPr="00636400">
        <w:rPr>
          <w:rFonts w:ascii="Times New Roman" w:eastAsia="Times New Roman" w:hAnsi="Times New Roman" w:cs="Times New Roman"/>
          <w:kern w:val="0"/>
          <w:lang w:eastAsia="pl-PL" w:bidi="ar-SA"/>
        </w:rPr>
        <w:lastRenderedPageBreak/>
        <w:t>2.4 podejmuje próby posługiwania się przyborami i narzędziami zgodnie z ich przeznaczeniem oraz w sposób twórczy i niekonwencjonalny;</w:t>
      </w:r>
    </w:p>
    <w:p w:rsidR="00636400" w:rsidRPr="00636400" w:rsidRDefault="00636400" w:rsidP="00636400">
      <w:pPr>
        <w:shd w:val="clear" w:color="auto" w:fill="FFFFFF"/>
        <w:suppressAutoHyphens w:val="0"/>
        <w:autoSpaceDN/>
        <w:ind w:hanging="225"/>
        <w:rPr>
          <w:rFonts w:ascii="Times New Roman" w:eastAsia="Times New Roman" w:hAnsi="Times New Roman" w:cs="Times New Roman"/>
          <w:kern w:val="0"/>
          <w:lang w:eastAsia="pl-PL" w:bidi="ar-SA"/>
        </w:rPr>
      </w:pPr>
      <w:r w:rsidRPr="00636400">
        <w:rPr>
          <w:rFonts w:ascii="Times New Roman" w:eastAsia="Times New Roman" w:hAnsi="Times New Roman" w:cs="Times New Roman"/>
          <w:kern w:val="0"/>
          <w:lang w:eastAsia="pl-PL" w:bidi="ar-SA"/>
        </w:rPr>
        <w:t>2.5 opowiada o sobie w grupie rówieśniczej.</w:t>
      </w:r>
    </w:p>
    <w:p w:rsidR="00636400" w:rsidRPr="00636400" w:rsidRDefault="00636400" w:rsidP="00636400">
      <w:pPr>
        <w:shd w:val="clear" w:color="auto" w:fill="FFFFFF"/>
        <w:suppressAutoHyphens w:val="0"/>
        <w:autoSpaceDN/>
        <w:spacing w:before="100" w:beforeAutospacing="1"/>
        <w:ind w:firstLine="375"/>
        <w:rPr>
          <w:rFonts w:ascii="Times New Roman" w:eastAsia="Times New Roman" w:hAnsi="Times New Roman" w:cs="Times New Roman"/>
          <w:kern w:val="0"/>
          <w:lang w:eastAsia="pl-PL" w:bidi="ar-SA"/>
        </w:rPr>
      </w:pPr>
      <w:r w:rsidRPr="00636400">
        <w:rPr>
          <w:rFonts w:ascii="Times New Roman" w:eastAsia="Times New Roman" w:hAnsi="Times New Roman" w:cs="Times New Roman"/>
          <w:b/>
          <w:bCs/>
          <w:kern w:val="0"/>
          <w:lang w:eastAsia="pl-PL" w:bidi="ar-SA"/>
        </w:rPr>
        <w:t>3. Rynek edukacyjny i uczenie się przez całe życie</w:t>
      </w:r>
    </w:p>
    <w:p w:rsidR="00636400" w:rsidRPr="00636400" w:rsidRDefault="00636400" w:rsidP="00636400">
      <w:pPr>
        <w:shd w:val="clear" w:color="auto" w:fill="FFFFFF"/>
        <w:suppressAutoHyphens w:val="0"/>
        <w:autoSpaceDN/>
        <w:spacing w:before="100" w:beforeAutospacing="1"/>
        <w:ind w:firstLine="375"/>
        <w:rPr>
          <w:rFonts w:ascii="Times New Roman" w:eastAsia="Times New Roman" w:hAnsi="Times New Roman" w:cs="Times New Roman"/>
          <w:kern w:val="0"/>
          <w:lang w:eastAsia="pl-PL" w:bidi="ar-SA"/>
        </w:rPr>
      </w:pPr>
      <w:r w:rsidRPr="00636400">
        <w:rPr>
          <w:rFonts w:ascii="Times New Roman" w:eastAsia="Times New Roman" w:hAnsi="Times New Roman" w:cs="Times New Roman"/>
          <w:kern w:val="0"/>
          <w:lang w:eastAsia="pl-PL" w:bidi="ar-SA"/>
        </w:rPr>
        <w:t>Dziecko:</w:t>
      </w:r>
    </w:p>
    <w:p w:rsidR="00636400" w:rsidRPr="00636400" w:rsidRDefault="00636400" w:rsidP="00636400">
      <w:pPr>
        <w:shd w:val="clear" w:color="auto" w:fill="FFFFFF"/>
        <w:suppressAutoHyphens w:val="0"/>
        <w:autoSpaceDN/>
        <w:ind w:hanging="225"/>
        <w:rPr>
          <w:rFonts w:ascii="Times New Roman" w:eastAsia="Times New Roman" w:hAnsi="Times New Roman" w:cs="Times New Roman"/>
          <w:kern w:val="0"/>
          <w:lang w:eastAsia="pl-PL" w:bidi="ar-SA"/>
        </w:rPr>
      </w:pPr>
      <w:r w:rsidRPr="00636400">
        <w:rPr>
          <w:rFonts w:ascii="Times New Roman" w:eastAsia="Times New Roman" w:hAnsi="Times New Roman" w:cs="Times New Roman"/>
          <w:kern w:val="0"/>
          <w:lang w:eastAsia="pl-PL" w:bidi="ar-SA"/>
        </w:rPr>
        <w:t>3.1 nazywa etapy edukacji (bez konieczności zachowania kolejności chronologicznej);</w:t>
      </w:r>
    </w:p>
    <w:p w:rsidR="00636400" w:rsidRPr="00636400" w:rsidRDefault="00636400" w:rsidP="00636400">
      <w:pPr>
        <w:shd w:val="clear" w:color="auto" w:fill="FFFFFF"/>
        <w:suppressAutoHyphens w:val="0"/>
        <w:autoSpaceDN/>
        <w:ind w:hanging="225"/>
        <w:rPr>
          <w:rFonts w:ascii="Times New Roman" w:eastAsia="Times New Roman" w:hAnsi="Times New Roman" w:cs="Times New Roman"/>
          <w:kern w:val="0"/>
          <w:lang w:eastAsia="pl-PL" w:bidi="ar-SA"/>
        </w:rPr>
      </w:pPr>
      <w:r w:rsidRPr="00636400">
        <w:rPr>
          <w:rFonts w:ascii="Times New Roman" w:eastAsia="Times New Roman" w:hAnsi="Times New Roman" w:cs="Times New Roman"/>
          <w:kern w:val="0"/>
          <w:lang w:eastAsia="pl-PL" w:bidi="ar-SA"/>
        </w:rPr>
        <w:t>3.2 nazywa czynności, których lubi się uczyć.</w:t>
      </w:r>
    </w:p>
    <w:p w:rsidR="00636400" w:rsidRPr="00636400" w:rsidRDefault="00636400" w:rsidP="00636400">
      <w:pPr>
        <w:shd w:val="clear" w:color="auto" w:fill="FFFFFF"/>
        <w:suppressAutoHyphens w:val="0"/>
        <w:autoSpaceDN/>
        <w:spacing w:before="100" w:beforeAutospacing="1"/>
        <w:ind w:firstLine="375"/>
        <w:rPr>
          <w:rFonts w:ascii="Times New Roman" w:eastAsia="Times New Roman" w:hAnsi="Times New Roman" w:cs="Times New Roman"/>
          <w:kern w:val="0"/>
          <w:lang w:eastAsia="pl-PL" w:bidi="ar-SA"/>
        </w:rPr>
      </w:pPr>
      <w:r w:rsidRPr="00636400">
        <w:rPr>
          <w:rFonts w:ascii="Times New Roman" w:eastAsia="Times New Roman" w:hAnsi="Times New Roman" w:cs="Times New Roman"/>
          <w:b/>
          <w:bCs/>
          <w:kern w:val="0"/>
          <w:lang w:eastAsia="pl-PL" w:bidi="ar-SA"/>
        </w:rPr>
        <w:t>4. Planowanie własnego rozwoju i podejmowanie decyzji edukacyjno-zawodowych</w:t>
      </w:r>
    </w:p>
    <w:p w:rsidR="00636400" w:rsidRPr="00636400" w:rsidRDefault="00636400" w:rsidP="00636400">
      <w:pPr>
        <w:shd w:val="clear" w:color="auto" w:fill="FFFFFF"/>
        <w:suppressAutoHyphens w:val="0"/>
        <w:autoSpaceDN/>
        <w:spacing w:before="100" w:beforeAutospacing="1"/>
        <w:ind w:firstLine="375"/>
        <w:rPr>
          <w:rFonts w:ascii="Times New Roman" w:eastAsia="Times New Roman" w:hAnsi="Times New Roman" w:cs="Times New Roman"/>
          <w:kern w:val="0"/>
          <w:lang w:eastAsia="pl-PL" w:bidi="ar-SA"/>
        </w:rPr>
      </w:pPr>
      <w:r w:rsidRPr="00636400">
        <w:rPr>
          <w:rFonts w:ascii="Times New Roman" w:eastAsia="Times New Roman" w:hAnsi="Times New Roman" w:cs="Times New Roman"/>
          <w:kern w:val="0"/>
          <w:lang w:eastAsia="pl-PL" w:bidi="ar-SA"/>
        </w:rPr>
        <w:t>Dziecko:</w:t>
      </w:r>
    </w:p>
    <w:p w:rsidR="00636400" w:rsidRPr="00636400" w:rsidRDefault="00636400" w:rsidP="00636400">
      <w:pPr>
        <w:shd w:val="clear" w:color="auto" w:fill="FFFFFF"/>
        <w:suppressAutoHyphens w:val="0"/>
        <w:autoSpaceDN/>
        <w:ind w:hanging="225"/>
        <w:rPr>
          <w:rFonts w:ascii="Times New Roman" w:eastAsia="Times New Roman" w:hAnsi="Times New Roman" w:cs="Times New Roman"/>
          <w:kern w:val="0"/>
          <w:lang w:eastAsia="pl-PL" w:bidi="ar-SA"/>
        </w:rPr>
      </w:pPr>
      <w:r w:rsidRPr="00636400">
        <w:rPr>
          <w:rFonts w:ascii="Times New Roman" w:eastAsia="Times New Roman" w:hAnsi="Times New Roman" w:cs="Times New Roman"/>
          <w:kern w:val="0"/>
          <w:lang w:eastAsia="pl-PL" w:bidi="ar-SA"/>
        </w:rPr>
        <w:t>4.1 opowiada, kim chciałoby zostać;</w:t>
      </w:r>
    </w:p>
    <w:p w:rsidR="00636400" w:rsidRPr="00636400" w:rsidRDefault="00636400" w:rsidP="00636400">
      <w:pPr>
        <w:shd w:val="clear" w:color="auto" w:fill="FFFFFF"/>
        <w:suppressAutoHyphens w:val="0"/>
        <w:autoSpaceDN/>
        <w:ind w:hanging="225"/>
        <w:rPr>
          <w:rFonts w:ascii="Times New Roman" w:eastAsia="Times New Roman" w:hAnsi="Times New Roman" w:cs="Times New Roman"/>
          <w:kern w:val="0"/>
          <w:lang w:eastAsia="pl-PL" w:bidi="ar-SA"/>
        </w:rPr>
      </w:pPr>
      <w:r w:rsidRPr="00636400">
        <w:rPr>
          <w:rFonts w:ascii="Times New Roman" w:eastAsia="Times New Roman" w:hAnsi="Times New Roman" w:cs="Times New Roman"/>
          <w:kern w:val="0"/>
          <w:lang w:eastAsia="pl-PL" w:bidi="ar-SA"/>
        </w:rPr>
        <w:t>4.2 na miarę swoich możliwości planuje własne działania lub działania grupy rówieśniczej przez wskazanie pojedynczych czynności i zadań niezbędnych do realizacji celu;</w:t>
      </w:r>
    </w:p>
    <w:p w:rsidR="00636400" w:rsidRPr="00636400" w:rsidRDefault="00636400" w:rsidP="00636400">
      <w:pPr>
        <w:shd w:val="clear" w:color="auto" w:fill="FFFFFF"/>
        <w:suppressAutoHyphens w:val="0"/>
        <w:autoSpaceDN/>
        <w:ind w:hanging="225"/>
        <w:rPr>
          <w:rFonts w:ascii="Times New Roman" w:eastAsia="Times New Roman" w:hAnsi="Times New Roman" w:cs="Times New Roman"/>
          <w:kern w:val="0"/>
          <w:lang w:eastAsia="pl-PL" w:bidi="ar-SA"/>
        </w:rPr>
      </w:pPr>
      <w:r w:rsidRPr="00636400">
        <w:rPr>
          <w:rFonts w:ascii="Times New Roman" w:eastAsia="Times New Roman" w:hAnsi="Times New Roman" w:cs="Times New Roman"/>
          <w:kern w:val="0"/>
          <w:lang w:eastAsia="pl-PL" w:bidi="ar-SA"/>
        </w:rPr>
        <w:t>4.3 podejmuje próby decydowania w ważnych dla niego sprawach, indywidualnie i w ramach działań grupy rówieśniczej.</w:t>
      </w:r>
    </w:p>
    <w:p w:rsidR="00636400" w:rsidRPr="009C4411" w:rsidRDefault="00636400" w:rsidP="009C4411">
      <w:pPr>
        <w:pStyle w:val="Default"/>
        <w:spacing w:after="80"/>
        <w:rPr>
          <w:rFonts w:ascii="Times New Roman" w:hAnsi="Times New Roman" w:cs="Times New Roman"/>
        </w:rPr>
      </w:pPr>
    </w:p>
    <w:p w:rsidR="00310DA4" w:rsidRPr="009C4411" w:rsidRDefault="00310DA4" w:rsidP="00310DA4">
      <w:pPr>
        <w:pStyle w:val="Standard"/>
        <w:rPr>
          <w:rFonts w:ascii="Times New Roman" w:eastAsia="MyriadPro-Regular" w:hAnsi="Times New Roman"/>
        </w:rPr>
      </w:pPr>
    </w:p>
    <w:p w:rsidR="00310DA4" w:rsidRDefault="000E2E8F" w:rsidP="00310DA4">
      <w:pPr>
        <w:pStyle w:val="Standard"/>
        <w:rPr>
          <w:rFonts w:ascii="Times New Roman" w:eastAsia="MyriadPro-Regular" w:hAnsi="Times New Roman"/>
          <w:b/>
          <w:bCs/>
        </w:rPr>
      </w:pPr>
      <w:r w:rsidRPr="009C4411">
        <w:rPr>
          <w:rFonts w:ascii="Times New Roman" w:eastAsia="MyriadPro-Regular" w:hAnsi="Times New Roman"/>
          <w:b/>
          <w:bCs/>
        </w:rPr>
        <w:tab/>
        <w:t>1</w:t>
      </w:r>
      <w:r w:rsidR="00B30814">
        <w:rPr>
          <w:rFonts w:ascii="Times New Roman" w:eastAsia="MyriadPro-Regular" w:hAnsi="Times New Roman"/>
          <w:b/>
          <w:bCs/>
        </w:rPr>
        <w:t>5</w:t>
      </w:r>
      <w:r w:rsidR="00310DA4" w:rsidRPr="009C4411">
        <w:rPr>
          <w:rFonts w:ascii="Times New Roman" w:eastAsia="MyriadPro-Regular" w:hAnsi="Times New Roman"/>
          <w:b/>
          <w:bCs/>
        </w:rPr>
        <w:t>. TREŚCI PROGRAMOWE Z ZAKRESU DO</w:t>
      </w:r>
      <w:r w:rsidR="00B30814">
        <w:rPr>
          <w:rFonts w:ascii="Times New Roman" w:eastAsia="MyriadPro-Regular" w:hAnsi="Times New Roman"/>
          <w:b/>
          <w:bCs/>
        </w:rPr>
        <w:t>RADZTWA ZAWODOWEGO DLA KLAS I–III</w:t>
      </w:r>
      <w:r w:rsidR="00310DA4" w:rsidRPr="009C4411">
        <w:rPr>
          <w:rFonts w:ascii="Times New Roman" w:eastAsia="MyriadPro-Regular" w:hAnsi="Times New Roman"/>
          <w:b/>
          <w:bCs/>
        </w:rPr>
        <w:t xml:space="preserve"> SZKÓŁ PODSTAWOWYCH</w:t>
      </w:r>
    </w:p>
    <w:p w:rsidR="004562A4" w:rsidRPr="009C4411" w:rsidRDefault="004562A4" w:rsidP="00310DA4">
      <w:pPr>
        <w:pStyle w:val="Standard"/>
        <w:rPr>
          <w:rFonts w:hint="eastAsia"/>
        </w:rPr>
      </w:pPr>
    </w:p>
    <w:p w:rsidR="00310DA4" w:rsidRPr="009C4411" w:rsidRDefault="00310DA4" w:rsidP="00310DA4">
      <w:pPr>
        <w:pStyle w:val="Standard"/>
        <w:rPr>
          <w:rFonts w:hint="eastAsia"/>
        </w:rPr>
      </w:pPr>
      <w:r w:rsidRPr="009C4411">
        <w:rPr>
          <w:rFonts w:ascii="Times New Roman" w:eastAsia="MyriadPro-Regular" w:hAnsi="Times New Roman"/>
        </w:rPr>
        <w:t xml:space="preserve">A. Treści programowe z zakresu doradztwa zawodowego </w:t>
      </w:r>
      <w:r w:rsidRPr="009C4411">
        <w:rPr>
          <w:rFonts w:ascii="Times New Roman" w:eastAsia="MyriadPro-Regular" w:hAnsi="Times New Roman"/>
          <w:b/>
          <w:bCs/>
        </w:rPr>
        <w:t>dla klas I–III</w:t>
      </w:r>
      <w:r w:rsidRPr="009C4411">
        <w:rPr>
          <w:rFonts w:ascii="Times New Roman" w:eastAsia="MyriadPro-Regular" w:hAnsi="Times New Roman"/>
        </w:rPr>
        <w:t xml:space="preserve"> szkół podstawowych</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1. Poznanie siebie</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Uczeń:</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1.1 opisuje swoje zainteresowania i określa, w jaki sposób może je rozwijać;</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1.2 prezentuje swoje zainteresowania wobec innych osób;</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1.3 podaje przykłady różnorodnych zainteresowań ludzi;</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1.4 podaje przykłady swoich mocnych stron w różnych obszarach;</w:t>
      </w:r>
    </w:p>
    <w:p w:rsidR="00310DA4" w:rsidRPr="009C4411" w:rsidRDefault="00310DA4" w:rsidP="00310DA4">
      <w:pPr>
        <w:pStyle w:val="Standard"/>
        <w:rPr>
          <w:rFonts w:hint="eastAsia"/>
        </w:rPr>
      </w:pPr>
      <w:r w:rsidRPr="009C4411">
        <w:rPr>
          <w:rFonts w:ascii="Times New Roman" w:eastAsia="MyriadPro-Regular" w:hAnsi="Times New Roman"/>
        </w:rPr>
        <w:t>1.5 podejmuje działania w sytuacjach zadaniowych i opisuje, co z nich wniknęło dla niego i dla innych.</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2. Świat zawodów i rynek pracy</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Uczeń:</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2.1 odgrywa różne role zawodowe w zabawie;</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lastRenderedPageBreak/>
        <w:t>2.2 podaje nazwy zawodów wykonywanych przez osoby w bliższym i dalszym otoczeniu oraz opisuje podstawową specyfikę pracy w wybranych zawodach;</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2.3 opisuje, czym jest praca, i omawia jej znaczenie w życiu człowieka na wybranych przykładach;</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2.4 omawia znaczenie zaangażowania różnych zawodów w kształt otoczenia, w którym funkcjonuje;</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2.5 opisuje rolę zdolności i zainteresowań w wykonywaniu danego zawodu;</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2.6 posługuje się przyborami i narzędziami zgodnie z ich przeznaczeniem oraz w s</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3. Rynek edukacyjny i uczenie się przez całe życie</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Uczeń:</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3.1 wskazuje różne sposoby zdobywania wiedzy, korzystając ze znanych mu przykładów, oraz omawia swój indywidualny sposób nauki;</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3.2 wskazuje przedmioty szkolne, których lubi się uczyć;</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3.3 samodzielnie dociera do informacji i korzysta z różnych źródeł wiedzy.</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4. Planowanie własnego rozwoju i podejmowanie decyzji edukacyjno-zawodowych</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Uczeń:</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4.1 opowiada o swoich planach edukacyjno-zawodowych;</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4.2 planuje swoje działania lub działania grupy, wskazując szczegółowe czynności i zadania niezbędne do realizacji celu:</w:t>
      </w:r>
    </w:p>
    <w:p w:rsidR="00310DA4" w:rsidRDefault="00310DA4" w:rsidP="00310DA4">
      <w:pPr>
        <w:pStyle w:val="Standard"/>
        <w:rPr>
          <w:rFonts w:ascii="Times New Roman" w:eastAsia="MyriadPro-Regular" w:hAnsi="Times New Roman"/>
        </w:rPr>
      </w:pPr>
      <w:r w:rsidRPr="009C4411">
        <w:rPr>
          <w:rFonts w:ascii="Times New Roman" w:eastAsia="MyriadPro-Regular" w:hAnsi="Times New Roman"/>
        </w:rPr>
        <w:t>4.3 próbuje samodzielnie podejmować decyzje w sprawach związanych bezpośrednio lub pośrednio z jego osobą.</w:t>
      </w:r>
    </w:p>
    <w:p w:rsidR="005E2944" w:rsidRDefault="005E2944" w:rsidP="00310DA4">
      <w:pPr>
        <w:pStyle w:val="Standard"/>
        <w:rPr>
          <w:rFonts w:ascii="Times New Roman" w:eastAsia="MyriadPro-Regular" w:hAnsi="Times New Roman"/>
        </w:rPr>
      </w:pPr>
    </w:p>
    <w:p w:rsidR="005E2944" w:rsidRPr="009C4411" w:rsidRDefault="005E2944" w:rsidP="00310DA4">
      <w:pPr>
        <w:pStyle w:val="Standard"/>
        <w:rPr>
          <w:rFonts w:ascii="Times New Roman" w:eastAsia="MyriadPro-Regular" w:hAnsi="Times New Roman"/>
        </w:rPr>
      </w:pPr>
    </w:p>
    <w:p w:rsidR="00310DA4" w:rsidRPr="009C4411" w:rsidRDefault="00310DA4" w:rsidP="00310DA4">
      <w:pPr>
        <w:pStyle w:val="Standard"/>
        <w:rPr>
          <w:rFonts w:ascii="Times New Roman" w:eastAsia="MyriadPro-Regular" w:hAnsi="Times New Roman"/>
          <w:b/>
          <w:bCs/>
        </w:rPr>
      </w:pPr>
    </w:p>
    <w:p w:rsidR="00310DA4" w:rsidRDefault="00CF17A6" w:rsidP="00310DA4">
      <w:pPr>
        <w:pStyle w:val="Standard"/>
        <w:rPr>
          <w:rFonts w:ascii="Times New Roman" w:eastAsia="MyriadPro-Regular" w:hAnsi="Times New Roman"/>
          <w:b/>
          <w:bCs/>
        </w:rPr>
      </w:pPr>
      <w:r>
        <w:rPr>
          <w:rFonts w:ascii="Times New Roman" w:eastAsia="MyriadPro-Regular" w:hAnsi="Times New Roman"/>
          <w:b/>
          <w:bCs/>
        </w:rPr>
        <w:t>16</w:t>
      </w:r>
      <w:r w:rsidR="00310DA4" w:rsidRPr="009C4411">
        <w:rPr>
          <w:rFonts w:ascii="Times New Roman" w:eastAsia="MyriadPro-Regular" w:hAnsi="Times New Roman"/>
          <w:b/>
          <w:bCs/>
        </w:rPr>
        <w:t>. TREŚCI PROGRAMOWE Z ZAKRESU DORADZTWA ZAWODOWEGO DLA KLAS IV - VI SZKÓŁ PODSTAWOWYCH</w:t>
      </w:r>
    </w:p>
    <w:p w:rsidR="00360321" w:rsidRPr="009C4411" w:rsidRDefault="00360321" w:rsidP="00310DA4">
      <w:pPr>
        <w:pStyle w:val="Standard"/>
        <w:rPr>
          <w:rFonts w:hint="eastAsia"/>
        </w:rPr>
      </w:pPr>
    </w:p>
    <w:p w:rsidR="00310DA4" w:rsidRPr="009C4411" w:rsidRDefault="00310DA4" w:rsidP="00310DA4">
      <w:pPr>
        <w:pStyle w:val="Standard"/>
        <w:rPr>
          <w:rFonts w:hint="eastAsia"/>
        </w:rPr>
      </w:pPr>
      <w:r w:rsidRPr="009C4411">
        <w:rPr>
          <w:rFonts w:ascii="Times New Roman" w:eastAsia="MyriadPro-Regular" w:hAnsi="Times New Roman"/>
          <w:b/>
          <w:bCs/>
        </w:rPr>
        <w:tab/>
      </w:r>
      <w:r w:rsidRPr="009C4411">
        <w:rPr>
          <w:rFonts w:ascii="Times New Roman" w:eastAsia="MyriadPro-Regular" w:hAnsi="Times New Roman"/>
        </w:rPr>
        <w:t>B.</w:t>
      </w:r>
      <w:r w:rsidRPr="009C4411">
        <w:rPr>
          <w:rFonts w:ascii="Times New Roman" w:eastAsia="MyriadPro-Regular" w:hAnsi="Times New Roman"/>
          <w:b/>
          <w:bCs/>
        </w:rPr>
        <w:t xml:space="preserve"> </w:t>
      </w:r>
      <w:r w:rsidRPr="009C4411">
        <w:rPr>
          <w:rFonts w:ascii="Times New Roman" w:eastAsia="MyriadPro-Regular" w:hAnsi="Times New Roman"/>
        </w:rPr>
        <w:t xml:space="preserve">Treści programowe z zakresu doradztwa zawodowego </w:t>
      </w:r>
      <w:r w:rsidRPr="009C4411">
        <w:rPr>
          <w:rFonts w:ascii="Times New Roman" w:eastAsia="MyriadPro-Regular" w:hAnsi="Times New Roman"/>
          <w:b/>
          <w:bCs/>
        </w:rPr>
        <w:t>dla klas IV–VI</w:t>
      </w:r>
      <w:r w:rsidRPr="009C4411">
        <w:rPr>
          <w:rFonts w:ascii="Times New Roman" w:eastAsia="MyriadPro-Regular" w:hAnsi="Times New Roman"/>
        </w:rPr>
        <w:t xml:space="preserve"> szkół podstawowych</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1. POZNAWANIE WŁASNYCH ZASOBÓW</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Uczeń:</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1. 1 określa własne zainteresowania i uzdolnienia oraz kompetencje;</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1.2 wskazuje swoje mocne strony oraz możliwości ich wykorzystania w różnych dziedzinach życia;</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1.3 podejmuje działania w sytuacjach zadaniowych i ocenia swoje działania, formułując wnioski na przyszłość;</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1.4 prezentuje swoje zainteresowania i uzdolnienia wobec innych osób z zamiarem zaciekawienia odbiorców.</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2. ŚWIAT ZAWODÓW I RYNEK PRACY</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Uczeń:</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2.1 wymienia różne grupy zawodów i podaje przykłady zawodów charakterystycznych dla poszczególnych grup, opisuje różne ścieżki ich uzyskiwania oraz podstawową specyfikę pracy w zawodach;</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lastRenderedPageBreak/>
        <w:t>2.2 opisuje, czym jest praca i jakie ma znaczenie w życiu człowieka;</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2.3 podaje czynniki wpływające na wybory zawodowe;</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2.4 posługuje się przyborami i narzędziami zgodnie z ich przeznaczeniem oraz w sposób twórczy i niekonwencjonalny;</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2.5 wyjaśnia rolę pieniądza we współczesnym świecie i jego związek z pracą.</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3. RYNEK EDUKACYJNY I UCZENIE SIĘ PRZEZ CAŁE ŻYCIE</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Uczeń:</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3.1 wskazuje różne sposoby zdobywania wiedzy, korzystając ze znanych mu przykładów, oraz omawia swój indywidualny</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4. PLANOWANIE WŁASNEGO ROZWOJU I PODEJMOWANIE DECYZJI EDUKACYJNO-ZAWODOWYCH</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Uczeń:</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4.1opowiada o swoich planach edukacyjno-zawodowych;</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4.2 planuje swoje działania lub działania grupy, wskazując szczegółowe czynności i zadania niezbędne do realizacji celu;</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4.3 próbuje samodzielnie podejmować decyzje w sprawach związanych bezpośrednio lub pośrednio z jego osobą.</w:t>
      </w:r>
    </w:p>
    <w:p w:rsidR="00310DA4" w:rsidRDefault="00310DA4" w:rsidP="00310DA4">
      <w:pPr>
        <w:pStyle w:val="Standard"/>
        <w:rPr>
          <w:rFonts w:ascii="Times New Roman" w:eastAsia="MyriadPro-Regular" w:hAnsi="Times New Roman"/>
        </w:rPr>
      </w:pPr>
    </w:p>
    <w:p w:rsidR="00360321" w:rsidRPr="009C4411" w:rsidRDefault="00360321" w:rsidP="00310DA4">
      <w:pPr>
        <w:pStyle w:val="Standard"/>
        <w:rPr>
          <w:rFonts w:ascii="Times New Roman" w:eastAsia="MyriadPro-Regular" w:hAnsi="Times New Roman"/>
        </w:rPr>
      </w:pPr>
    </w:p>
    <w:p w:rsidR="00310DA4" w:rsidRPr="009C4411" w:rsidRDefault="000E2E8F" w:rsidP="00310DA4">
      <w:pPr>
        <w:pStyle w:val="Standard"/>
        <w:rPr>
          <w:rFonts w:hint="eastAsia"/>
        </w:rPr>
      </w:pPr>
      <w:r w:rsidRPr="009C4411">
        <w:rPr>
          <w:rFonts w:ascii="Times New Roman" w:eastAsia="MyriadPro-Regular" w:hAnsi="Times New Roman"/>
          <w:b/>
          <w:bCs/>
        </w:rPr>
        <w:t>1</w:t>
      </w:r>
      <w:r w:rsidR="00CF17A6">
        <w:rPr>
          <w:rFonts w:ascii="Times New Roman" w:eastAsia="MyriadPro-Regular" w:hAnsi="Times New Roman"/>
          <w:b/>
          <w:bCs/>
        </w:rPr>
        <w:t>7</w:t>
      </w:r>
      <w:r w:rsidR="00310DA4" w:rsidRPr="009C4411">
        <w:rPr>
          <w:rFonts w:ascii="Times New Roman" w:eastAsia="MyriadPro-Regular" w:hAnsi="Times New Roman"/>
          <w:b/>
          <w:bCs/>
        </w:rPr>
        <w:t>. TREŚCI PROGRAMOWE Z ZAKRESU DORADZTWA ZAWODOWEGO DLA KLAS VII I VIII SZKÓŁ PODSTAWOWYCH</w:t>
      </w:r>
    </w:p>
    <w:p w:rsidR="00310DA4" w:rsidRPr="009C4411" w:rsidRDefault="00310DA4" w:rsidP="00310DA4">
      <w:pPr>
        <w:pStyle w:val="Standard"/>
        <w:rPr>
          <w:rFonts w:hint="eastAsia"/>
        </w:rPr>
      </w:pPr>
      <w:r w:rsidRPr="009C4411">
        <w:rPr>
          <w:rFonts w:ascii="Times New Roman" w:eastAsia="MyriadPro-Regular" w:hAnsi="Times New Roman"/>
        </w:rPr>
        <w:t xml:space="preserve">C. Treści programowe z zakresu doradztwa zawodowego </w:t>
      </w:r>
      <w:r w:rsidRPr="009C4411">
        <w:rPr>
          <w:rFonts w:ascii="Times New Roman" w:eastAsia="MyriadPro-Regular" w:hAnsi="Times New Roman"/>
          <w:b/>
          <w:bCs/>
        </w:rPr>
        <w:t>dla klas VII - VIII</w:t>
      </w:r>
      <w:r w:rsidRPr="009C4411">
        <w:rPr>
          <w:rFonts w:ascii="Times New Roman" w:eastAsia="MyriadPro-Regular" w:hAnsi="Times New Roman"/>
        </w:rPr>
        <w:t xml:space="preserve"> szkół podstawowych</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1. Poznawanie własnych zasobów</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Uczeń:</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1.1 określa wpływ stanu zdrowia na wykonywanie zadań zawodowych;</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1.2 rozpoznaje własne zasoby (zainteresowania, zdolności, uzdolnienia, kompetencje, predyspozycje zawodowe);</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1.3 dokonuje syntezy przydatnych w planowaniu ścieżki edukacyjno-zawodowej informacji o sobie wynikających z autoanalizy, ocen innych osób oraz innych źródeł;</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1.4 rozpoznaje własne ograniczenia jako wyzwania w odniesieniu do planów edukacyjno-zawodowych;</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1.5 rozpoznaje swoje możliwości i ograniczenia w zakresie wykonywania zadań zawodowych i uwzględnia je w planowaniu ścieżki edukacyjno-zawodowej;</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1.6 określa aspiracje i potrzeby w zakresie własnego rozwoju i możliwe sposoby ich realizacji;</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1.7 określa własną hierarchię wartości i potrzeb.</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2. Świat zawodów i rynek pracy</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Uczeń:</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2.1 wyszukuje i analizuje informacje na temat zawodów oraz charakteryzuje wybrane zawody, uwzględniając kwalifikacje wyodrębnione w zawodach oraz możliwości ich uzyskiwania;</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2.2 porównuje własne zasoby i preferencje z wymaganiami rynku pracy i oczekiwaniami pracodawców;</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lastRenderedPageBreak/>
        <w:t>2.3 wyjaśnia zjawiska i trendy zachodzące edukacyjny i uczenie się przez całe życie</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Uczeń:</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3.1 analizuje oferty szkół ponadpodstawowych i szkół wyższych pod względem możliwości dalszego kształcenia, korzystając z dostępnych źródeł informacji;</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3.2 analizuje kryteria rekrutacyjne do wybranych szkół w kontekście rozpoznania własnych zasobów;</w:t>
      </w:r>
    </w:p>
    <w:p w:rsidR="00310DA4" w:rsidRPr="009C4411" w:rsidRDefault="00310DA4" w:rsidP="00310DA4">
      <w:pPr>
        <w:pStyle w:val="Standard"/>
        <w:rPr>
          <w:rFonts w:hint="eastAsia"/>
        </w:rPr>
      </w:pPr>
      <w:r w:rsidRPr="009C4411">
        <w:rPr>
          <w:rFonts w:ascii="Times New Roman" w:eastAsia="MyriadPro-Regular" w:hAnsi="Times New Roman"/>
        </w:rPr>
        <w:t>3.3 charakteryzuje strukturę systemu edukacji formalnej oraz możliwości edukacji poza formalnej i nieformalnej;</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3.4 określa znaczenie uczenia się przez całe życie.</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4. Planowanie własnego rozwoju i podejmowanie decyzji edukacyjno-zawodowych</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Uczeń:</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4.1 dokonuje wyboru dalszej ścieżki edukacyjno-zawodowej samodzielnie lub przy wsparciu doradczym;</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4.2 określa cele i plany edukacyjno-zawodowe, uwzględniając własne zasoby;</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4.3 identyfikuje osoby i instytucje wspomagające planowanie ścieżki edukacyjno-zawodowej i wyjaśnia, w jakich sytuacjach korzystać z ich pomocy;</w:t>
      </w:r>
    </w:p>
    <w:p w:rsidR="00310DA4" w:rsidRDefault="00310DA4" w:rsidP="00310DA4">
      <w:pPr>
        <w:pStyle w:val="Standard"/>
        <w:rPr>
          <w:rFonts w:ascii="Times New Roman" w:eastAsia="MyriadPro-Regular" w:hAnsi="Times New Roman"/>
        </w:rPr>
      </w:pPr>
      <w:r w:rsidRPr="009C4411">
        <w:rPr>
          <w:rFonts w:ascii="Times New Roman" w:eastAsia="MyriadPro-Regular" w:hAnsi="Times New Roman"/>
        </w:rPr>
        <w:t>4.4 planuje ścieżkę edukacyjno-zawodową, uwzględniając konsekwencje podjętych wyborów</w:t>
      </w:r>
    </w:p>
    <w:p w:rsidR="00785639" w:rsidRDefault="00785639" w:rsidP="00310DA4">
      <w:pPr>
        <w:pStyle w:val="Standard"/>
        <w:rPr>
          <w:rFonts w:ascii="Times New Roman" w:eastAsia="MyriadPro-Regular" w:hAnsi="Times New Roman"/>
        </w:rPr>
      </w:pPr>
    </w:p>
    <w:p w:rsidR="00785639" w:rsidRDefault="00785639" w:rsidP="00310DA4">
      <w:pPr>
        <w:pStyle w:val="Standard"/>
        <w:rPr>
          <w:rFonts w:ascii="Times New Roman" w:eastAsia="MyriadPro-Regular" w:hAnsi="Times New Roman"/>
        </w:rPr>
      </w:pPr>
    </w:p>
    <w:p w:rsidR="00310DA4" w:rsidRPr="009C4411" w:rsidRDefault="00310DA4" w:rsidP="009C4411">
      <w:pPr>
        <w:pStyle w:val="Standard"/>
        <w:jc w:val="center"/>
        <w:rPr>
          <w:rFonts w:ascii="Times New Roman" w:eastAsia="MyriadPro-Regular" w:hAnsi="Times New Roman"/>
        </w:rPr>
      </w:pPr>
      <w:r w:rsidRPr="009C4411">
        <w:rPr>
          <w:rFonts w:ascii="Times New Roman" w:eastAsia="MyriadPro-Regular" w:hAnsi="Times New Roman"/>
          <w:b/>
        </w:rPr>
        <w:t>Plan działań Wewnątrzszkolnego Systemu Doradztwa</w:t>
      </w:r>
      <w:r w:rsidR="000E2E8F" w:rsidRPr="009C4411">
        <w:rPr>
          <w:rFonts w:ascii="Times New Roman" w:eastAsia="MyriadPro-Regular" w:hAnsi="Times New Roman"/>
          <w:b/>
        </w:rPr>
        <w:t xml:space="preserve"> Zawodowego </w:t>
      </w:r>
      <w:r w:rsidR="000E2E8F" w:rsidRPr="009C4411">
        <w:rPr>
          <w:rFonts w:ascii="Times New Roman" w:eastAsia="MyriadPro-Regular" w:hAnsi="Times New Roman"/>
          <w:b/>
        </w:rPr>
        <w:br/>
        <w:t>na rok szkolny 202</w:t>
      </w:r>
      <w:r w:rsidR="0052737E">
        <w:rPr>
          <w:rFonts w:ascii="Times New Roman" w:eastAsia="MyriadPro-Regular" w:hAnsi="Times New Roman"/>
          <w:b/>
        </w:rPr>
        <w:t>5/2026</w:t>
      </w:r>
    </w:p>
    <w:tbl>
      <w:tblPr>
        <w:tblW w:w="14280" w:type="dxa"/>
        <w:tblLayout w:type="fixed"/>
        <w:tblCellMar>
          <w:left w:w="10" w:type="dxa"/>
          <w:right w:w="10" w:type="dxa"/>
        </w:tblCellMar>
        <w:tblLook w:val="04A0" w:firstRow="1" w:lastRow="0" w:firstColumn="1" w:lastColumn="0" w:noHBand="0" w:noVBand="1"/>
      </w:tblPr>
      <w:tblGrid>
        <w:gridCol w:w="570"/>
        <w:gridCol w:w="6240"/>
        <w:gridCol w:w="3285"/>
        <w:gridCol w:w="1807"/>
        <w:gridCol w:w="2378"/>
      </w:tblGrid>
      <w:tr w:rsidR="00310DA4" w:rsidRPr="009C4411" w:rsidTr="009C4411">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jc w:val="center"/>
              <w:rPr>
                <w:rFonts w:ascii="Times New Roman" w:eastAsia="MyriadPro-Regular" w:hAnsi="Times New Roman"/>
                <w:b/>
              </w:rPr>
            </w:pPr>
            <w:proofErr w:type="spellStart"/>
            <w:r w:rsidRPr="009C4411">
              <w:rPr>
                <w:rFonts w:ascii="Times New Roman" w:eastAsia="MyriadPro-Regular" w:hAnsi="Times New Roman"/>
                <w:b/>
              </w:rPr>
              <w:t>Lp</w:t>
            </w:r>
            <w:proofErr w:type="spellEnd"/>
          </w:p>
        </w:tc>
        <w:tc>
          <w:tcPr>
            <w:tcW w:w="6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jc w:val="center"/>
              <w:rPr>
                <w:rFonts w:ascii="Times New Roman" w:eastAsia="MyriadPro-Regular" w:hAnsi="Times New Roman"/>
                <w:b/>
              </w:rPr>
            </w:pPr>
            <w:r w:rsidRPr="009C4411">
              <w:rPr>
                <w:rFonts w:ascii="Times New Roman" w:eastAsia="MyriadPro-Regular" w:hAnsi="Times New Roman"/>
                <w:b/>
              </w:rPr>
              <w:t>Zadanie</w:t>
            </w:r>
          </w:p>
        </w:tc>
        <w:tc>
          <w:tcPr>
            <w:tcW w:w="3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jc w:val="center"/>
              <w:rPr>
                <w:rFonts w:ascii="Times New Roman" w:eastAsia="MyriadPro-Regular" w:hAnsi="Times New Roman"/>
                <w:b/>
              </w:rPr>
            </w:pPr>
            <w:r w:rsidRPr="009C4411">
              <w:rPr>
                <w:rFonts w:ascii="Times New Roman" w:eastAsia="MyriadPro-Regular" w:hAnsi="Times New Roman"/>
                <w:b/>
              </w:rPr>
              <w:t>Osoba odpowiedzialna</w:t>
            </w:r>
          </w:p>
        </w:tc>
        <w:tc>
          <w:tcPr>
            <w:tcW w:w="18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jc w:val="center"/>
              <w:rPr>
                <w:rFonts w:ascii="Times New Roman" w:eastAsia="MyriadPro-Regular" w:hAnsi="Times New Roman"/>
                <w:b/>
              </w:rPr>
            </w:pPr>
            <w:r w:rsidRPr="009C4411">
              <w:rPr>
                <w:rFonts w:ascii="Times New Roman" w:eastAsia="MyriadPro-Regular" w:hAnsi="Times New Roman"/>
                <w:b/>
              </w:rPr>
              <w:t>Termin realizacji</w:t>
            </w:r>
          </w:p>
        </w:tc>
        <w:tc>
          <w:tcPr>
            <w:tcW w:w="2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jc w:val="center"/>
              <w:rPr>
                <w:rFonts w:ascii="Times New Roman" w:eastAsia="MyriadPro-Regular" w:hAnsi="Times New Roman"/>
                <w:b/>
              </w:rPr>
            </w:pPr>
            <w:r w:rsidRPr="009C4411">
              <w:rPr>
                <w:rFonts w:ascii="Times New Roman" w:eastAsia="MyriadPro-Regular" w:hAnsi="Times New Roman"/>
                <w:b/>
              </w:rPr>
              <w:t>Uczestnicy</w:t>
            </w:r>
          </w:p>
        </w:tc>
      </w:tr>
      <w:tr w:rsidR="00310DA4" w:rsidRPr="009C4411" w:rsidTr="009C4411">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1</w:t>
            </w:r>
          </w:p>
        </w:tc>
        <w:tc>
          <w:tcPr>
            <w:tcW w:w="6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Zapoznanie Rady Pedagogicznej z Wewnątrzszkolnym Systemem Doradztwa Zawodowego. Umieszczenie dokumentu na stronie internetowej.</w:t>
            </w:r>
          </w:p>
        </w:tc>
        <w:tc>
          <w:tcPr>
            <w:tcW w:w="3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Dyrektor, pedagog</w:t>
            </w:r>
          </w:p>
        </w:tc>
        <w:tc>
          <w:tcPr>
            <w:tcW w:w="18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52737E">
            <w:pPr>
              <w:pStyle w:val="Standard"/>
              <w:rPr>
                <w:rFonts w:hint="eastAsia"/>
              </w:rPr>
            </w:pPr>
            <w:r>
              <w:rPr>
                <w:rFonts w:ascii="Times New Roman" w:eastAsia="MyriadPro-Regular" w:hAnsi="Times New Roman"/>
              </w:rPr>
              <w:t>IX 2025</w:t>
            </w:r>
          </w:p>
        </w:tc>
        <w:tc>
          <w:tcPr>
            <w:tcW w:w="2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Nauczyciele</w:t>
            </w:r>
          </w:p>
        </w:tc>
      </w:tr>
      <w:tr w:rsidR="00310DA4" w:rsidRPr="009C4411" w:rsidTr="009C4411">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2</w:t>
            </w:r>
          </w:p>
        </w:tc>
        <w:tc>
          <w:tcPr>
            <w:tcW w:w="6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Zapoznanie z programem rodziców.</w:t>
            </w:r>
          </w:p>
        </w:tc>
        <w:tc>
          <w:tcPr>
            <w:tcW w:w="3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Wychowawcy</w:t>
            </w:r>
          </w:p>
        </w:tc>
        <w:tc>
          <w:tcPr>
            <w:tcW w:w="18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52737E">
            <w:pPr>
              <w:pStyle w:val="Standard"/>
              <w:rPr>
                <w:rFonts w:hint="eastAsia"/>
              </w:rPr>
            </w:pPr>
            <w:r>
              <w:rPr>
                <w:rFonts w:ascii="Times New Roman" w:eastAsia="MyriadPro-Regular" w:hAnsi="Times New Roman"/>
              </w:rPr>
              <w:t>IX 2025</w:t>
            </w:r>
          </w:p>
        </w:tc>
        <w:tc>
          <w:tcPr>
            <w:tcW w:w="2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Rodzice</w:t>
            </w:r>
          </w:p>
        </w:tc>
      </w:tr>
      <w:tr w:rsidR="00310DA4" w:rsidRPr="009C4411" w:rsidTr="009C4411">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3</w:t>
            </w:r>
          </w:p>
        </w:tc>
        <w:tc>
          <w:tcPr>
            <w:tcW w:w="6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hint="eastAsia"/>
              </w:rPr>
            </w:pPr>
            <w:r w:rsidRPr="009C4411">
              <w:rPr>
                <w:rFonts w:ascii="Times New Roman" w:eastAsia="MyriadPro-Regular" w:hAnsi="Times New Roman"/>
              </w:rPr>
              <w:t>Diagnoza zapotrzebowania na informacje z zakresu planowania kariery uczniów klas VII i VIII.</w:t>
            </w:r>
          </w:p>
        </w:tc>
        <w:tc>
          <w:tcPr>
            <w:tcW w:w="3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Pedagog, wychowawcy</w:t>
            </w:r>
          </w:p>
        </w:tc>
        <w:tc>
          <w:tcPr>
            <w:tcW w:w="18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52737E">
            <w:pPr>
              <w:pStyle w:val="Standard"/>
              <w:rPr>
                <w:rFonts w:hint="eastAsia"/>
              </w:rPr>
            </w:pPr>
            <w:r>
              <w:rPr>
                <w:rFonts w:ascii="Times New Roman" w:eastAsia="MyriadPro-Regular" w:hAnsi="Times New Roman"/>
              </w:rPr>
              <w:t>IX 2025</w:t>
            </w:r>
          </w:p>
        </w:tc>
        <w:tc>
          <w:tcPr>
            <w:tcW w:w="2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Uczniowie</w:t>
            </w:r>
          </w:p>
        </w:tc>
      </w:tr>
      <w:tr w:rsidR="001F484D" w:rsidRPr="009C4411" w:rsidTr="009C4411">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F484D" w:rsidRPr="009C4411" w:rsidRDefault="00AC4F22">
            <w:pPr>
              <w:pStyle w:val="Standard"/>
              <w:rPr>
                <w:rFonts w:ascii="Times New Roman" w:eastAsia="MyriadPro-Regular" w:hAnsi="Times New Roman"/>
              </w:rPr>
            </w:pPr>
            <w:r>
              <w:rPr>
                <w:rFonts w:ascii="Times New Roman" w:eastAsia="MyriadPro-Regular" w:hAnsi="Times New Roman"/>
              </w:rPr>
              <w:t>4</w:t>
            </w:r>
          </w:p>
        </w:tc>
        <w:tc>
          <w:tcPr>
            <w:tcW w:w="6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F484D" w:rsidRPr="009C4411" w:rsidRDefault="001F484D" w:rsidP="001F484D">
            <w:pPr>
              <w:pStyle w:val="Standard"/>
              <w:rPr>
                <w:rFonts w:hint="eastAsia"/>
              </w:rPr>
            </w:pPr>
            <w:r w:rsidRPr="009C4411">
              <w:rPr>
                <w:rFonts w:ascii="Times New Roman" w:eastAsia="Times New Roman" w:hAnsi="Times New Roman" w:cs="Times New Roman"/>
                <w:lang w:eastAsia="pl-PL"/>
              </w:rPr>
              <w:t xml:space="preserve">Lekcje </w:t>
            </w:r>
            <w:proofErr w:type="spellStart"/>
            <w:r w:rsidRPr="009C4411">
              <w:rPr>
                <w:rFonts w:ascii="Times New Roman" w:eastAsia="Times New Roman" w:hAnsi="Times New Roman" w:cs="Times New Roman"/>
                <w:lang w:eastAsia="pl-PL"/>
              </w:rPr>
              <w:t>zawodoznawcze</w:t>
            </w:r>
            <w:proofErr w:type="spellEnd"/>
            <w:r w:rsidRPr="009C4411">
              <w:rPr>
                <w:rFonts w:ascii="Times New Roman" w:eastAsia="Times New Roman" w:hAnsi="Times New Roman" w:cs="Times New Roman"/>
                <w:lang w:eastAsia="pl-PL"/>
              </w:rPr>
              <w:t xml:space="preserve"> dla </w:t>
            </w:r>
            <w:r w:rsidR="00563620">
              <w:rPr>
                <w:rFonts w:ascii="Times New Roman" w:eastAsia="Times New Roman" w:hAnsi="Times New Roman" w:cs="Times New Roman"/>
                <w:lang w:eastAsia="pl-PL"/>
              </w:rPr>
              <w:t>dzieci w przedszkolu</w:t>
            </w:r>
          </w:p>
          <w:p w:rsidR="001F484D" w:rsidRDefault="00563620">
            <w:pPr>
              <w:pStyle w:val="Standard"/>
              <w:rPr>
                <w:rFonts w:ascii="Times New Roman" w:eastAsia="MyriadPro-Regular" w:hAnsi="Times New Roman"/>
              </w:rPr>
            </w:pPr>
            <w:r>
              <w:rPr>
                <w:rFonts w:ascii="Times New Roman" w:eastAsia="MyriadPro-Regular" w:hAnsi="Times New Roman"/>
              </w:rPr>
              <w:t>- rozpoznawanie zawodów</w:t>
            </w:r>
            <w:r w:rsidR="002931C2">
              <w:rPr>
                <w:rFonts w:ascii="Times New Roman" w:eastAsia="MyriadPro-Regular" w:hAnsi="Times New Roman"/>
              </w:rPr>
              <w:t>,</w:t>
            </w:r>
          </w:p>
          <w:p w:rsidR="00563620" w:rsidRDefault="00563620">
            <w:pPr>
              <w:pStyle w:val="Standard"/>
              <w:rPr>
                <w:rFonts w:ascii="Times New Roman" w:eastAsia="MyriadPro-Regular" w:hAnsi="Times New Roman"/>
              </w:rPr>
            </w:pPr>
            <w:r>
              <w:rPr>
                <w:rFonts w:ascii="Times New Roman" w:eastAsia="MyriadPro-Regular" w:hAnsi="Times New Roman"/>
              </w:rPr>
              <w:t>- odkrywanie własnych talentów</w:t>
            </w:r>
            <w:r w:rsidR="002931C2">
              <w:rPr>
                <w:rFonts w:ascii="Times New Roman" w:eastAsia="MyriadPro-Regular" w:hAnsi="Times New Roman"/>
              </w:rPr>
              <w:t>,</w:t>
            </w:r>
          </w:p>
          <w:p w:rsidR="002931C2" w:rsidRDefault="002931C2">
            <w:pPr>
              <w:pStyle w:val="Standard"/>
              <w:rPr>
                <w:rFonts w:ascii="Times New Roman" w:eastAsia="MyriadPro-Regular" w:hAnsi="Times New Roman"/>
              </w:rPr>
            </w:pPr>
            <w:r>
              <w:rPr>
                <w:rFonts w:ascii="Times New Roman" w:eastAsia="MyriadPro-Regular" w:hAnsi="Times New Roman"/>
              </w:rPr>
              <w:t>- rozwijanie talentów własnych</w:t>
            </w:r>
          </w:p>
          <w:p w:rsidR="00116229" w:rsidRDefault="00116229">
            <w:pPr>
              <w:pStyle w:val="Standard"/>
              <w:rPr>
                <w:rFonts w:ascii="Times New Roman" w:eastAsia="MyriadPro-Regular" w:hAnsi="Times New Roman"/>
              </w:rPr>
            </w:pPr>
            <w:r>
              <w:rPr>
                <w:rFonts w:ascii="Times New Roman" w:eastAsia="MyriadPro-Regular" w:hAnsi="Times New Roman"/>
              </w:rPr>
              <w:t>- budowanie pozytywnego stosunku do pracy</w:t>
            </w:r>
            <w:r w:rsidR="002931C2">
              <w:rPr>
                <w:rFonts w:ascii="Times New Roman" w:eastAsia="MyriadPro-Regular" w:hAnsi="Times New Roman"/>
              </w:rPr>
              <w:t>,</w:t>
            </w:r>
          </w:p>
          <w:p w:rsidR="002931C2" w:rsidRPr="009C4411" w:rsidRDefault="002931C2">
            <w:pPr>
              <w:pStyle w:val="Standard"/>
              <w:rPr>
                <w:rFonts w:ascii="Times New Roman" w:eastAsia="MyriadPro-Regular" w:hAnsi="Times New Roman"/>
              </w:rPr>
            </w:pPr>
          </w:p>
        </w:tc>
        <w:tc>
          <w:tcPr>
            <w:tcW w:w="3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F484D" w:rsidRPr="009C4411" w:rsidRDefault="001F484D">
            <w:pPr>
              <w:pStyle w:val="Standard"/>
              <w:rPr>
                <w:rFonts w:ascii="Times New Roman" w:eastAsia="MyriadPro-Regular" w:hAnsi="Times New Roman"/>
              </w:rPr>
            </w:pPr>
            <w:r>
              <w:rPr>
                <w:rFonts w:ascii="Times New Roman" w:eastAsia="MyriadPro-Regular" w:hAnsi="Times New Roman"/>
              </w:rPr>
              <w:t>Nauczyciele przedszkola</w:t>
            </w:r>
          </w:p>
        </w:tc>
        <w:tc>
          <w:tcPr>
            <w:tcW w:w="18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F484D" w:rsidRDefault="001F484D">
            <w:pPr>
              <w:pStyle w:val="Standard"/>
              <w:rPr>
                <w:rFonts w:ascii="Times New Roman" w:eastAsia="MyriadPro-Regular" w:hAnsi="Times New Roman"/>
              </w:rPr>
            </w:pPr>
            <w:r w:rsidRPr="009C4411">
              <w:rPr>
                <w:rFonts w:ascii="Times New Roman" w:eastAsia="MyriadPro-Regular" w:hAnsi="Times New Roman"/>
              </w:rPr>
              <w:t>Wg programu</w:t>
            </w:r>
          </w:p>
        </w:tc>
        <w:tc>
          <w:tcPr>
            <w:tcW w:w="2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F484D" w:rsidRPr="009C4411" w:rsidRDefault="001F484D">
            <w:pPr>
              <w:pStyle w:val="Standard"/>
              <w:rPr>
                <w:rFonts w:ascii="Times New Roman" w:eastAsia="MyriadPro-Regular" w:hAnsi="Times New Roman"/>
              </w:rPr>
            </w:pPr>
            <w:r>
              <w:rPr>
                <w:rFonts w:ascii="Times New Roman" w:eastAsia="MyriadPro-Regular" w:hAnsi="Times New Roman"/>
              </w:rPr>
              <w:t>Dzieci w przedszkolu</w:t>
            </w:r>
          </w:p>
        </w:tc>
      </w:tr>
      <w:tr w:rsidR="00310DA4" w:rsidRPr="009C4411" w:rsidTr="009C4411">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AC4F22">
            <w:pPr>
              <w:pStyle w:val="Standard"/>
              <w:rPr>
                <w:rFonts w:ascii="Times New Roman" w:eastAsia="MyriadPro-Regular" w:hAnsi="Times New Roman"/>
              </w:rPr>
            </w:pPr>
            <w:r>
              <w:rPr>
                <w:rFonts w:ascii="Times New Roman" w:eastAsia="MyriadPro-Regular" w:hAnsi="Times New Roman"/>
              </w:rPr>
              <w:lastRenderedPageBreak/>
              <w:t>5</w:t>
            </w:r>
          </w:p>
        </w:tc>
        <w:tc>
          <w:tcPr>
            <w:tcW w:w="6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hint="eastAsia"/>
              </w:rPr>
            </w:pPr>
            <w:r w:rsidRPr="009C4411">
              <w:rPr>
                <w:rFonts w:ascii="Times New Roman" w:eastAsia="Times New Roman" w:hAnsi="Times New Roman" w:cs="Times New Roman"/>
                <w:lang w:eastAsia="pl-PL"/>
              </w:rPr>
              <w:t xml:space="preserve">Lekcje </w:t>
            </w:r>
            <w:proofErr w:type="spellStart"/>
            <w:r w:rsidRPr="009C4411">
              <w:rPr>
                <w:rFonts w:ascii="Times New Roman" w:eastAsia="Times New Roman" w:hAnsi="Times New Roman" w:cs="Times New Roman"/>
                <w:lang w:eastAsia="pl-PL"/>
              </w:rPr>
              <w:t>zawodoznawcze</w:t>
            </w:r>
            <w:proofErr w:type="spellEnd"/>
            <w:r w:rsidRPr="009C4411">
              <w:rPr>
                <w:rFonts w:ascii="Times New Roman" w:eastAsia="Times New Roman" w:hAnsi="Times New Roman" w:cs="Times New Roman"/>
                <w:lang w:eastAsia="pl-PL"/>
              </w:rPr>
              <w:t xml:space="preserve"> dla uczniów klas I – III:</w:t>
            </w:r>
          </w:p>
          <w:p w:rsidR="00310DA4" w:rsidRPr="009C4411" w:rsidRDefault="00310DA4">
            <w:pPr>
              <w:pStyle w:val="Standard"/>
              <w:rPr>
                <w:rFonts w:ascii="Times New Roman" w:eastAsia="Times New Roman" w:hAnsi="Times New Roman" w:cs="Times New Roman"/>
                <w:lang w:eastAsia="pl-PL"/>
              </w:rPr>
            </w:pPr>
            <w:r w:rsidRPr="009C4411">
              <w:rPr>
                <w:rFonts w:ascii="Times New Roman" w:eastAsia="Times New Roman" w:hAnsi="Times New Roman" w:cs="Times New Roman"/>
                <w:lang w:eastAsia="pl-PL"/>
              </w:rPr>
              <w:t>- znaczenia pracy w życiu człowieka,</w:t>
            </w:r>
          </w:p>
          <w:p w:rsidR="00310DA4" w:rsidRPr="009C4411" w:rsidRDefault="00310DA4">
            <w:pPr>
              <w:pStyle w:val="Standard"/>
              <w:rPr>
                <w:rFonts w:hint="eastAsia"/>
              </w:rPr>
            </w:pPr>
            <w:r w:rsidRPr="009C4411">
              <w:rPr>
                <w:rFonts w:ascii="Times New Roman" w:eastAsia="Times New Roman" w:hAnsi="Times New Roman" w:cs="Times New Roman"/>
                <w:lang w:eastAsia="pl-PL"/>
              </w:rPr>
              <w:t>- różnorodność zawodów, jakie człowiek może wykonywać,</w:t>
            </w:r>
          </w:p>
          <w:p w:rsidR="00310DA4" w:rsidRPr="009C4411" w:rsidRDefault="00310DA4">
            <w:pPr>
              <w:pStyle w:val="Standard"/>
              <w:rPr>
                <w:rFonts w:ascii="Times New Roman" w:eastAsia="Times New Roman" w:hAnsi="Times New Roman" w:cs="Times New Roman"/>
                <w:lang w:eastAsia="pl-PL"/>
              </w:rPr>
            </w:pPr>
            <w:r w:rsidRPr="009C4411">
              <w:rPr>
                <w:rFonts w:ascii="Times New Roman" w:eastAsia="Times New Roman" w:hAnsi="Times New Roman" w:cs="Times New Roman"/>
                <w:lang w:eastAsia="pl-PL"/>
              </w:rPr>
              <w:t>- znaczenie własnych zainteresowań i predyspozycji  w wyborze właściwego zawodu,</w:t>
            </w:r>
          </w:p>
          <w:p w:rsidR="00310DA4" w:rsidRPr="009C4411" w:rsidRDefault="00310DA4">
            <w:pPr>
              <w:pStyle w:val="Standard"/>
              <w:rPr>
                <w:rFonts w:ascii="Times New Roman" w:eastAsia="Times New Roman" w:hAnsi="Times New Roman" w:cs="Times New Roman"/>
                <w:lang w:eastAsia="pl-PL"/>
              </w:rPr>
            </w:pPr>
            <w:r w:rsidRPr="009C4411">
              <w:rPr>
                <w:rFonts w:ascii="Times New Roman" w:eastAsia="Times New Roman" w:hAnsi="Times New Roman" w:cs="Times New Roman"/>
                <w:lang w:eastAsia="pl-PL"/>
              </w:rPr>
              <w:t>- jakie są moje możliwości, zdolności, umiejętności.</w:t>
            </w:r>
          </w:p>
        </w:tc>
        <w:tc>
          <w:tcPr>
            <w:tcW w:w="3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Nauczyciele edukacji wczesnoszkolnej</w:t>
            </w:r>
          </w:p>
        </w:tc>
        <w:tc>
          <w:tcPr>
            <w:tcW w:w="18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Wg programu</w:t>
            </w:r>
          </w:p>
        </w:tc>
        <w:tc>
          <w:tcPr>
            <w:tcW w:w="2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hint="eastAsia"/>
              </w:rPr>
            </w:pPr>
            <w:r w:rsidRPr="009C4411">
              <w:rPr>
                <w:rFonts w:ascii="Times New Roman" w:eastAsia="MyriadPro-Regular" w:hAnsi="Times New Roman"/>
              </w:rPr>
              <w:t>Uczniowie klas I– III</w:t>
            </w:r>
          </w:p>
        </w:tc>
      </w:tr>
      <w:tr w:rsidR="00310DA4" w:rsidRPr="009C4411" w:rsidTr="009C4411">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AC4F22">
            <w:pPr>
              <w:pStyle w:val="Standard"/>
              <w:rPr>
                <w:rFonts w:ascii="Times New Roman" w:eastAsia="MyriadPro-Regular" w:hAnsi="Times New Roman"/>
              </w:rPr>
            </w:pPr>
            <w:r>
              <w:rPr>
                <w:rFonts w:ascii="Times New Roman" w:eastAsia="MyriadPro-Regular" w:hAnsi="Times New Roman"/>
              </w:rPr>
              <w:t>6</w:t>
            </w:r>
          </w:p>
        </w:tc>
        <w:tc>
          <w:tcPr>
            <w:tcW w:w="6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hAnsi="Times New Roman"/>
              </w:rPr>
            </w:pPr>
            <w:r w:rsidRPr="009C4411">
              <w:rPr>
                <w:rFonts w:ascii="Times New Roman" w:hAnsi="Times New Roman"/>
              </w:rPr>
              <w:t xml:space="preserve">Lekcje </w:t>
            </w:r>
            <w:proofErr w:type="spellStart"/>
            <w:r w:rsidRPr="009C4411">
              <w:rPr>
                <w:rFonts w:ascii="Times New Roman" w:hAnsi="Times New Roman"/>
              </w:rPr>
              <w:t>zawodoznawcze</w:t>
            </w:r>
            <w:proofErr w:type="spellEnd"/>
            <w:r w:rsidRPr="009C4411">
              <w:rPr>
                <w:rFonts w:ascii="Times New Roman" w:hAnsi="Times New Roman"/>
              </w:rPr>
              <w:t xml:space="preserve"> dla uczniów klas IV – VI dotyczące:</w:t>
            </w:r>
          </w:p>
          <w:p w:rsidR="00310DA4" w:rsidRPr="009C4411" w:rsidRDefault="00310DA4">
            <w:pPr>
              <w:pStyle w:val="Standard"/>
              <w:rPr>
                <w:rFonts w:ascii="Times New Roman" w:eastAsia="Times New Roman" w:hAnsi="Times New Roman" w:cs="Times New Roman"/>
                <w:lang w:eastAsia="pl-PL"/>
              </w:rPr>
            </w:pPr>
            <w:r w:rsidRPr="009C4411">
              <w:rPr>
                <w:rFonts w:ascii="Times New Roman" w:eastAsia="Times New Roman" w:hAnsi="Times New Roman" w:cs="Times New Roman"/>
                <w:lang w:eastAsia="pl-PL"/>
              </w:rPr>
              <w:t>- świadomości zawodowej uczniów i planowania drogi edukacyjno-zawodowej;</w:t>
            </w:r>
          </w:p>
          <w:p w:rsidR="00310DA4" w:rsidRPr="009C4411" w:rsidRDefault="00310DA4">
            <w:pPr>
              <w:pStyle w:val="Standard"/>
              <w:rPr>
                <w:rFonts w:ascii="Times New Roman" w:eastAsia="Times New Roman" w:hAnsi="Times New Roman" w:cs="Times New Roman"/>
                <w:lang w:eastAsia="pl-PL"/>
              </w:rPr>
            </w:pPr>
            <w:r w:rsidRPr="009C4411">
              <w:rPr>
                <w:rFonts w:ascii="Times New Roman" w:eastAsia="Times New Roman" w:hAnsi="Times New Roman" w:cs="Times New Roman"/>
                <w:lang w:eastAsia="pl-PL"/>
              </w:rPr>
              <w:t>- możliwości, zdolności, umiejętności, cechy osobowości oraz indywidualne ograniczenia (stan zdrowia),i odpowiedzialności za swój rozwój osobisty,</w:t>
            </w:r>
          </w:p>
          <w:p w:rsidR="00310DA4" w:rsidRPr="009C4411" w:rsidRDefault="00310DA4">
            <w:pPr>
              <w:pStyle w:val="Standard"/>
              <w:rPr>
                <w:rFonts w:ascii="Times New Roman" w:eastAsia="Times New Roman" w:hAnsi="Times New Roman" w:cs="Times New Roman"/>
                <w:lang w:eastAsia="pl-PL"/>
              </w:rPr>
            </w:pPr>
            <w:r w:rsidRPr="009C4411">
              <w:rPr>
                <w:rFonts w:ascii="Times New Roman" w:eastAsia="Times New Roman" w:hAnsi="Times New Roman" w:cs="Times New Roman"/>
                <w:lang w:eastAsia="pl-PL"/>
              </w:rPr>
              <w:t>- rozwijania umiejętności pracy zespołowej i współdziałania w grupie,</w:t>
            </w:r>
          </w:p>
          <w:p w:rsidR="00310DA4" w:rsidRPr="009C4411" w:rsidRDefault="00310DA4">
            <w:pPr>
              <w:pStyle w:val="Standard"/>
              <w:rPr>
                <w:rFonts w:ascii="Times New Roman" w:eastAsia="Times New Roman" w:hAnsi="Times New Roman" w:cs="Times New Roman"/>
                <w:lang w:eastAsia="pl-PL"/>
              </w:rPr>
            </w:pPr>
            <w:r w:rsidRPr="009C4411">
              <w:rPr>
                <w:rFonts w:ascii="Times New Roman" w:eastAsia="Times New Roman" w:hAnsi="Times New Roman" w:cs="Times New Roman"/>
                <w:lang w:eastAsia="pl-PL"/>
              </w:rPr>
              <w:t>- poznania lokalnego rynku pracy w trakcie wyjść do szkół  i miejsc pracy</w:t>
            </w:r>
          </w:p>
          <w:p w:rsidR="00310DA4" w:rsidRPr="009C4411" w:rsidRDefault="00310DA4">
            <w:pPr>
              <w:pStyle w:val="Standard"/>
              <w:rPr>
                <w:rFonts w:ascii="Times New Roman" w:eastAsia="Times New Roman" w:hAnsi="Times New Roman" w:cs="Times New Roman"/>
                <w:lang w:eastAsia="pl-PL"/>
              </w:rPr>
            </w:pPr>
            <w:r w:rsidRPr="009C4411">
              <w:rPr>
                <w:rFonts w:ascii="Times New Roman" w:eastAsia="Times New Roman" w:hAnsi="Times New Roman" w:cs="Times New Roman"/>
                <w:lang w:eastAsia="pl-PL"/>
              </w:rPr>
              <w:t>- poznania możliwości dalszego kształcenia, struktura i warunki przyjęć do szkół ponadpodstawowych,</w:t>
            </w:r>
          </w:p>
          <w:p w:rsidR="00310DA4" w:rsidRPr="009C4411" w:rsidRDefault="00310DA4">
            <w:pPr>
              <w:pStyle w:val="Standard"/>
              <w:rPr>
                <w:rFonts w:ascii="Times New Roman" w:eastAsia="Times New Roman" w:hAnsi="Times New Roman" w:cs="Times New Roman"/>
                <w:lang w:eastAsia="pl-PL"/>
              </w:rPr>
            </w:pPr>
            <w:r w:rsidRPr="009C4411">
              <w:rPr>
                <w:rFonts w:ascii="Times New Roman" w:eastAsia="Times New Roman" w:hAnsi="Times New Roman" w:cs="Times New Roman"/>
                <w:lang w:eastAsia="pl-PL"/>
              </w:rPr>
              <w:t>- różnorodność zawodów,</w:t>
            </w:r>
          </w:p>
          <w:p w:rsidR="00310DA4" w:rsidRPr="009C4411" w:rsidRDefault="00310DA4">
            <w:pPr>
              <w:pStyle w:val="Standard"/>
              <w:rPr>
                <w:rFonts w:hint="eastAsia"/>
              </w:rPr>
            </w:pPr>
            <w:r w:rsidRPr="009C4411">
              <w:rPr>
                <w:rFonts w:ascii="Times New Roman" w:eastAsia="Times New Roman" w:hAnsi="Times New Roman" w:cs="Times New Roman"/>
                <w:lang w:eastAsia="pl-PL"/>
              </w:rPr>
              <w:t>- kreowania proaktywnych postaw ucznia we współczesnym świecie</w:t>
            </w:r>
          </w:p>
        </w:tc>
        <w:tc>
          <w:tcPr>
            <w:tcW w:w="3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Wychowawcy klas, pedagog</w:t>
            </w:r>
          </w:p>
        </w:tc>
        <w:tc>
          <w:tcPr>
            <w:tcW w:w="18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Wg programu</w:t>
            </w:r>
          </w:p>
        </w:tc>
        <w:tc>
          <w:tcPr>
            <w:tcW w:w="2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Uczniowie klas IV – VI</w:t>
            </w:r>
          </w:p>
        </w:tc>
      </w:tr>
      <w:tr w:rsidR="00310DA4" w:rsidRPr="009C4411" w:rsidTr="009C4411">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AC4F22">
            <w:pPr>
              <w:pStyle w:val="Standard"/>
              <w:rPr>
                <w:rFonts w:ascii="Times New Roman" w:eastAsia="MyriadPro-Regular" w:hAnsi="Times New Roman"/>
              </w:rPr>
            </w:pPr>
            <w:r>
              <w:rPr>
                <w:rFonts w:ascii="Times New Roman" w:eastAsia="MyriadPro-Regular" w:hAnsi="Times New Roman"/>
              </w:rPr>
              <w:t>7</w:t>
            </w:r>
          </w:p>
        </w:tc>
        <w:tc>
          <w:tcPr>
            <w:tcW w:w="6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rsidP="000E2E8F">
            <w:pPr>
              <w:pStyle w:val="Standard"/>
              <w:rPr>
                <w:rFonts w:ascii="Times New Roman" w:hAnsi="Times New Roman"/>
              </w:rPr>
            </w:pPr>
            <w:bookmarkStart w:id="0" w:name="__DdeLink__1208_2993486519"/>
            <w:r w:rsidRPr="009C4411">
              <w:rPr>
                <w:rFonts w:ascii="Times New Roman" w:hAnsi="Times New Roman"/>
              </w:rPr>
              <w:t xml:space="preserve">Zajęcia z zakresu doradztwa zawodowego w kl. VII ( 10 godz.). Program </w:t>
            </w:r>
            <w:r w:rsidR="000E2E8F" w:rsidRPr="009C4411">
              <w:rPr>
                <w:rFonts w:ascii="Times New Roman" w:hAnsi="Times New Roman"/>
              </w:rPr>
              <w:t>autorski doradcy.</w:t>
            </w:r>
            <w:bookmarkEnd w:id="0"/>
          </w:p>
        </w:tc>
        <w:tc>
          <w:tcPr>
            <w:tcW w:w="3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Doradca zawodowy</w:t>
            </w:r>
          </w:p>
        </w:tc>
        <w:tc>
          <w:tcPr>
            <w:tcW w:w="18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Wg planu</w:t>
            </w:r>
          </w:p>
        </w:tc>
        <w:tc>
          <w:tcPr>
            <w:tcW w:w="2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I / II sem</w:t>
            </w:r>
            <w:r w:rsidR="000E2E8F" w:rsidRPr="009C4411">
              <w:rPr>
                <w:rFonts w:ascii="Times New Roman" w:eastAsia="MyriadPro-Regular" w:hAnsi="Times New Roman"/>
              </w:rPr>
              <w:t>estr</w:t>
            </w:r>
          </w:p>
        </w:tc>
      </w:tr>
      <w:tr w:rsidR="00310DA4" w:rsidRPr="009C4411" w:rsidTr="009C4411">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AC4F22">
            <w:pPr>
              <w:pStyle w:val="Standard"/>
              <w:rPr>
                <w:rFonts w:ascii="Times New Roman" w:eastAsia="MyriadPro-Regular" w:hAnsi="Times New Roman"/>
              </w:rPr>
            </w:pPr>
            <w:r>
              <w:rPr>
                <w:rFonts w:ascii="Times New Roman" w:eastAsia="MyriadPro-Regular" w:hAnsi="Times New Roman"/>
              </w:rPr>
              <w:t>8</w:t>
            </w:r>
          </w:p>
        </w:tc>
        <w:tc>
          <w:tcPr>
            <w:tcW w:w="6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rsidP="000E2E8F">
            <w:pPr>
              <w:pStyle w:val="Standard"/>
              <w:rPr>
                <w:rFonts w:ascii="Times New Roman" w:hAnsi="Times New Roman"/>
              </w:rPr>
            </w:pPr>
            <w:r w:rsidRPr="009C4411">
              <w:rPr>
                <w:rFonts w:ascii="Times New Roman" w:hAnsi="Times New Roman"/>
              </w:rPr>
              <w:t>Zajęcia z zakresu doradztwa zawodowego w kl. VIII ( 10 godz.)</w:t>
            </w:r>
            <w:r w:rsidR="000E2E8F" w:rsidRPr="009C4411">
              <w:rPr>
                <w:rFonts w:ascii="Times New Roman" w:hAnsi="Times New Roman"/>
              </w:rPr>
              <w:t>. Program autorski doradcy.</w:t>
            </w:r>
          </w:p>
        </w:tc>
        <w:tc>
          <w:tcPr>
            <w:tcW w:w="3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Doradca zawodowy</w:t>
            </w:r>
          </w:p>
        </w:tc>
        <w:tc>
          <w:tcPr>
            <w:tcW w:w="18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Wg planu</w:t>
            </w:r>
          </w:p>
        </w:tc>
        <w:tc>
          <w:tcPr>
            <w:tcW w:w="2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I semestr</w:t>
            </w:r>
          </w:p>
        </w:tc>
      </w:tr>
      <w:tr w:rsidR="00310DA4" w:rsidRPr="009C4411" w:rsidTr="009C4411">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AC4F22">
            <w:pPr>
              <w:pStyle w:val="Standard"/>
              <w:rPr>
                <w:rFonts w:ascii="Times New Roman" w:eastAsia="MyriadPro-Regular" w:hAnsi="Times New Roman"/>
              </w:rPr>
            </w:pPr>
            <w:r>
              <w:rPr>
                <w:rFonts w:ascii="Times New Roman" w:eastAsia="MyriadPro-Regular" w:hAnsi="Times New Roman"/>
              </w:rPr>
              <w:t>9</w:t>
            </w:r>
          </w:p>
        </w:tc>
        <w:tc>
          <w:tcPr>
            <w:tcW w:w="6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hint="eastAsia"/>
              </w:rPr>
            </w:pPr>
            <w:r w:rsidRPr="009C4411">
              <w:rPr>
                <w:rFonts w:ascii="Times New Roman" w:eastAsia="Times New Roman" w:hAnsi="Times New Roman" w:cs="Times New Roman"/>
                <w:lang w:eastAsia="pl-PL"/>
              </w:rPr>
              <w:t>Jak pomóc dzie</w:t>
            </w:r>
            <w:r w:rsidR="000E2E8F" w:rsidRPr="009C4411">
              <w:rPr>
                <w:rFonts w:ascii="Times New Roman" w:eastAsia="Times New Roman" w:hAnsi="Times New Roman" w:cs="Times New Roman"/>
                <w:lang w:eastAsia="pl-PL"/>
              </w:rPr>
              <w:t>cku zaplanować karierę zawodową</w:t>
            </w:r>
            <w:r w:rsidRPr="009C4411">
              <w:rPr>
                <w:rFonts w:ascii="Times New Roman" w:eastAsia="Times New Roman" w:hAnsi="Times New Roman" w:cs="Times New Roman"/>
                <w:lang w:eastAsia="pl-PL"/>
              </w:rPr>
              <w:t>? Spotkanie z rodzicami</w:t>
            </w:r>
            <w:r w:rsidR="000E2E8F" w:rsidRPr="009C4411">
              <w:rPr>
                <w:rFonts w:ascii="Times New Roman" w:eastAsia="Times New Roman" w:hAnsi="Times New Roman" w:cs="Times New Roman"/>
                <w:lang w:eastAsia="pl-PL"/>
              </w:rPr>
              <w:t xml:space="preserve">/porada </w:t>
            </w:r>
            <w:proofErr w:type="spellStart"/>
            <w:r w:rsidR="000E2E8F" w:rsidRPr="009C4411">
              <w:rPr>
                <w:rFonts w:ascii="Times New Roman" w:eastAsia="Times New Roman" w:hAnsi="Times New Roman" w:cs="Times New Roman"/>
                <w:lang w:eastAsia="pl-PL"/>
              </w:rPr>
              <w:t>zawodoznawcza</w:t>
            </w:r>
            <w:proofErr w:type="spellEnd"/>
            <w:r w:rsidR="000E2E8F" w:rsidRPr="009C4411">
              <w:rPr>
                <w:rFonts w:ascii="Times New Roman" w:eastAsia="Times New Roman" w:hAnsi="Times New Roman" w:cs="Times New Roman"/>
                <w:lang w:eastAsia="pl-PL"/>
              </w:rPr>
              <w:t xml:space="preserve"> online </w:t>
            </w:r>
            <w:r w:rsidRPr="009C4411">
              <w:rPr>
                <w:rFonts w:ascii="Times New Roman" w:eastAsia="Times New Roman" w:hAnsi="Times New Roman" w:cs="Times New Roman"/>
                <w:lang w:eastAsia="pl-PL"/>
              </w:rPr>
              <w:t xml:space="preserve"> z doradcą zawodowym MZPPP</w:t>
            </w:r>
          </w:p>
        </w:tc>
        <w:tc>
          <w:tcPr>
            <w:tcW w:w="3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Pedagog</w:t>
            </w:r>
          </w:p>
        </w:tc>
        <w:tc>
          <w:tcPr>
            <w:tcW w:w="18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Kwiecień</w:t>
            </w:r>
          </w:p>
        </w:tc>
        <w:tc>
          <w:tcPr>
            <w:tcW w:w="2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Rodzice uczniów klas VIII SP</w:t>
            </w:r>
          </w:p>
        </w:tc>
      </w:tr>
      <w:tr w:rsidR="00310DA4" w:rsidRPr="009C4411" w:rsidTr="009C4411">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10</w:t>
            </w:r>
          </w:p>
        </w:tc>
        <w:tc>
          <w:tcPr>
            <w:tcW w:w="6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Indywidualna praca z uczniami integracyjnymi, pomoc w wyborze dalszej drogi kształcenia.</w:t>
            </w:r>
          </w:p>
        </w:tc>
        <w:tc>
          <w:tcPr>
            <w:tcW w:w="3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Pedagog</w:t>
            </w:r>
          </w:p>
        </w:tc>
        <w:tc>
          <w:tcPr>
            <w:tcW w:w="18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Praca bieżąca</w:t>
            </w:r>
          </w:p>
        </w:tc>
        <w:tc>
          <w:tcPr>
            <w:tcW w:w="2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Uczniowie</w:t>
            </w:r>
          </w:p>
        </w:tc>
      </w:tr>
      <w:tr w:rsidR="00310DA4" w:rsidRPr="009C4411" w:rsidTr="009C4411">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11</w:t>
            </w:r>
          </w:p>
        </w:tc>
        <w:tc>
          <w:tcPr>
            <w:tcW w:w="6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 xml:space="preserve">Gromadzenie i udostępnianie informatorów edukacyjnych, materiałów reklamowych uczniom i ich rodzicom. </w:t>
            </w:r>
            <w:r w:rsidRPr="009C4411">
              <w:rPr>
                <w:rFonts w:ascii="Times New Roman" w:eastAsia="MyriadPro-Regular" w:hAnsi="Times New Roman"/>
              </w:rPr>
              <w:lastRenderedPageBreak/>
              <w:t xml:space="preserve">Umieszczanie ciekawych informacji na tablicy </w:t>
            </w:r>
            <w:proofErr w:type="spellStart"/>
            <w:r w:rsidRPr="009C4411">
              <w:rPr>
                <w:rFonts w:ascii="Times New Roman" w:eastAsia="MyriadPro-Regular" w:hAnsi="Times New Roman"/>
              </w:rPr>
              <w:t>zawodoznawcze</w:t>
            </w:r>
            <w:proofErr w:type="spellEnd"/>
            <w:r w:rsidRPr="009C4411">
              <w:rPr>
                <w:rFonts w:ascii="Times New Roman" w:eastAsia="MyriadPro-Regular" w:hAnsi="Times New Roman"/>
              </w:rPr>
              <w:t>.</w:t>
            </w:r>
          </w:p>
        </w:tc>
        <w:tc>
          <w:tcPr>
            <w:tcW w:w="3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lastRenderedPageBreak/>
              <w:t>Pedagog, nauczyciele bibliotekarze</w:t>
            </w:r>
          </w:p>
        </w:tc>
        <w:tc>
          <w:tcPr>
            <w:tcW w:w="18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Praca bieżąca</w:t>
            </w:r>
          </w:p>
        </w:tc>
        <w:tc>
          <w:tcPr>
            <w:tcW w:w="2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U, R, N</w:t>
            </w:r>
          </w:p>
        </w:tc>
      </w:tr>
      <w:tr w:rsidR="00310DA4" w:rsidRPr="009C4411" w:rsidTr="009C4411">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lastRenderedPageBreak/>
              <w:t>12</w:t>
            </w:r>
          </w:p>
        </w:tc>
        <w:tc>
          <w:tcPr>
            <w:tcW w:w="6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Porady indywidualne, diagnoza preferencji zawodowych</w:t>
            </w:r>
          </w:p>
        </w:tc>
        <w:tc>
          <w:tcPr>
            <w:tcW w:w="3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rsidP="00325B7B">
            <w:pPr>
              <w:pStyle w:val="Standard"/>
              <w:rPr>
                <w:rFonts w:ascii="Times New Roman" w:eastAsia="MyriadPro-Regular" w:hAnsi="Times New Roman"/>
              </w:rPr>
            </w:pPr>
            <w:r w:rsidRPr="009C4411">
              <w:rPr>
                <w:rFonts w:ascii="Times New Roman" w:eastAsia="MyriadPro-Regular" w:hAnsi="Times New Roman"/>
              </w:rPr>
              <w:t>Pedagog</w:t>
            </w:r>
            <w:r w:rsidR="00325B7B">
              <w:rPr>
                <w:rFonts w:ascii="Times New Roman" w:eastAsia="MyriadPro-Regular" w:hAnsi="Times New Roman"/>
              </w:rPr>
              <w:t>, doradca zawodowy</w:t>
            </w:r>
          </w:p>
        </w:tc>
        <w:tc>
          <w:tcPr>
            <w:tcW w:w="18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Praca bieżąca</w:t>
            </w:r>
          </w:p>
        </w:tc>
        <w:tc>
          <w:tcPr>
            <w:tcW w:w="2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9C4411">
            <w:pPr>
              <w:pStyle w:val="Standard"/>
              <w:rPr>
                <w:rFonts w:hint="eastAsia"/>
              </w:rPr>
            </w:pPr>
            <w:r w:rsidRPr="009C4411">
              <w:rPr>
                <w:rFonts w:ascii="Times New Roman" w:eastAsia="MyriadPro-Regular" w:hAnsi="Times New Roman"/>
              </w:rPr>
              <w:t xml:space="preserve">Uczniowie klas </w:t>
            </w:r>
            <w:r w:rsidR="00310DA4" w:rsidRPr="009C4411">
              <w:rPr>
                <w:rFonts w:ascii="Times New Roman" w:eastAsia="MyriadPro-Regular" w:hAnsi="Times New Roman"/>
              </w:rPr>
              <w:t>VIII</w:t>
            </w:r>
          </w:p>
        </w:tc>
      </w:tr>
      <w:tr w:rsidR="00310DA4" w:rsidRPr="009C4411" w:rsidTr="009C4411">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13</w:t>
            </w:r>
          </w:p>
        </w:tc>
        <w:tc>
          <w:tcPr>
            <w:tcW w:w="6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Doskonalenie umiejętności współpracy w grupie.</w:t>
            </w:r>
          </w:p>
        </w:tc>
        <w:tc>
          <w:tcPr>
            <w:tcW w:w="3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Wychowawcy</w:t>
            </w:r>
          </w:p>
        </w:tc>
        <w:tc>
          <w:tcPr>
            <w:tcW w:w="18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Praca bieżąca</w:t>
            </w:r>
          </w:p>
        </w:tc>
        <w:tc>
          <w:tcPr>
            <w:tcW w:w="2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Uczniowie SP 31</w:t>
            </w:r>
          </w:p>
        </w:tc>
      </w:tr>
      <w:tr w:rsidR="00310DA4" w:rsidRPr="009C4411" w:rsidTr="009C4411">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14</w:t>
            </w:r>
          </w:p>
        </w:tc>
        <w:tc>
          <w:tcPr>
            <w:tcW w:w="6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Nabywanie umiejętności dokonywania samopoznania i samooceny.</w:t>
            </w:r>
          </w:p>
        </w:tc>
        <w:tc>
          <w:tcPr>
            <w:tcW w:w="3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Wychowawcy</w:t>
            </w:r>
          </w:p>
        </w:tc>
        <w:tc>
          <w:tcPr>
            <w:tcW w:w="18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Praca bieżąca</w:t>
            </w:r>
          </w:p>
        </w:tc>
        <w:tc>
          <w:tcPr>
            <w:tcW w:w="2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Uczniowie SP 31</w:t>
            </w:r>
          </w:p>
        </w:tc>
      </w:tr>
      <w:tr w:rsidR="00310DA4" w:rsidRPr="009C4411" w:rsidTr="009C4411">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15</w:t>
            </w:r>
          </w:p>
        </w:tc>
        <w:tc>
          <w:tcPr>
            <w:tcW w:w="6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Odkrywanie zdolności i umiejętności uczniów.</w:t>
            </w:r>
          </w:p>
        </w:tc>
        <w:tc>
          <w:tcPr>
            <w:tcW w:w="3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Wychowawcy, nauczyciele</w:t>
            </w:r>
          </w:p>
        </w:tc>
        <w:tc>
          <w:tcPr>
            <w:tcW w:w="18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Praca bieżąca</w:t>
            </w:r>
          </w:p>
        </w:tc>
        <w:tc>
          <w:tcPr>
            <w:tcW w:w="2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Uczniowie  SP 31</w:t>
            </w:r>
          </w:p>
        </w:tc>
      </w:tr>
      <w:tr w:rsidR="00310DA4" w:rsidRPr="009C4411" w:rsidTr="009C4411">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16</w:t>
            </w:r>
          </w:p>
        </w:tc>
        <w:tc>
          <w:tcPr>
            <w:tcW w:w="6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Zapoznanie uczniów z zasadami rekrutacji do szkół ponadpodstawowych.</w:t>
            </w:r>
          </w:p>
        </w:tc>
        <w:tc>
          <w:tcPr>
            <w:tcW w:w="3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Wychowawcy, nauczyciel informatyki</w:t>
            </w:r>
            <w:r w:rsidR="00325B7B">
              <w:rPr>
                <w:rFonts w:ascii="Times New Roman" w:eastAsia="MyriadPro-Regular" w:hAnsi="Times New Roman"/>
              </w:rPr>
              <w:t xml:space="preserve">, </w:t>
            </w:r>
            <w:r w:rsidR="00325B7B">
              <w:rPr>
                <w:rFonts w:ascii="Times New Roman" w:eastAsia="MyriadPro-Regular" w:hAnsi="Times New Roman"/>
              </w:rPr>
              <w:t>doradca zawodowy</w:t>
            </w:r>
          </w:p>
        </w:tc>
        <w:tc>
          <w:tcPr>
            <w:tcW w:w="18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hint="eastAsia"/>
              </w:rPr>
            </w:pPr>
            <w:r w:rsidRPr="009C4411">
              <w:rPr>
                <w:rFonts w:ascii="Times New Roman" w:eastAsia="MyriadPro-Regular" w:hAnsi="Times New Roman"/>
              </w:rPr>
              <w:t>V 2</w:t>
            </w:r>
            <w:r w:rsidR="0052737E">
              <w:rPr>
                <w:rFonts w:ascii="Times New Roman" w:eastAsia="MyriadPro-Regular" w:hAnsi="Times New Roman"/>
              </w:rPr>
              <w:t>026</w:t>
            </w:r>
          </w:p>
        </w:tc>
        <w:tc>
          <w:tcPr>
            <w:tcW w:w="2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hint="eastAsia"/>
              </w:rPr>
            </w:pPr>
            <w:r w:rsidRPr="009C4411">
              <w:rPr>
                <w:rFonts w:ascii="Times New Roman" w:eastAsia="MyriadPro-Regular" w:hAnsi="Times New Roman"/>
              </w:rPr>
              <w:t>Uczniowie kl. VIII</w:t>
            </w:r>
          </w:p>
        </w:tc>
      </w:tr>
      <w:tr w:rsidR="00310DA4" w:rsidRPr="009C4411" w:rsidTr="009C4411">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17</w:t>
            </w:r>
          </w:p>
        </w:tc>
        <w:tc>
          <w:tcPr>
            <w:tcW w:w="6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Indywidualna praca z uczniami integracyjnymi, pomoc w wyborze dalszej drogi kształcenia.</w:t>
            </w:r>
          </w:p>
        </w:tc>
        <w:tc>
          <w:tcPr>
            <w:tcW w:w="3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Pedagog</w:t>
            </w:r>
          </w:p>
        </w:tc>
        <w:tc>
          <w:tcPr>
            <w:tcW w:w="18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hint="eastAsia"/>
              </w:rPr>
            </w:pPr>
            <w:r w:rsidRPr="009C4411">
              <w:rPr>
                <w:rFonts w:ascii="Times New Roman" w:eastAsia="MyriadPro-Regular" w:hAnsi="Times New Roman"/>
              </w:rPr>
              <w:t>Praca bieżąca, wg potrzeb</w:t>
            </w:r>
          </w:p>
        </w:tc>
        <w:tc>
          <w:tcPr>
            <w:tcW w:w="2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hint="eastAsia"/>
              </w:rPr>
            </w:pPr>
            <w:r w:rsidRPr="009C4411">
              <w:rPr>
                <w:rFonts w:ascii="Times New Roman" w:eastAsia="MyriadPro-Regular" w:hAnsi="Times New Roman"/>
              </w:rPr>
              <w:t>Uczniowie kl. VII i VIII</w:t>
            </w:r>
          </w:p>
        </w:tc>
      </w:tr>
      <w:tr w:rsidR="00310DA4" w:rsidRPr="009C4411" w:rsidTr="009C4411">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18</w:t>
            </w:r>
          </w:p>
        </w:tc>
        <w:tc>
          <w:tcPr>
            <w:tcW w:w="6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Zapoznanie uczniów klas VIII i ich rodziców ze strukturą szkolnictwa ponadpodstawowego w Polsce.</w:t>
            </w:r>
          </w:p>
        </w:tc>
        <w:tc>
          <w:tcPr>
            <w:tcW w:w="3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Pedagog, wychowawca</w:t>
            </w:r>
            <w:r w:rsidR="0052411A">
              <w:rPr>
                <w:rFonts w:ascii="Times New Roman" w:eastAsia="MyriadPro-Regular" w:hAnsi="Times New Roman"/>
              </w:rPr>
              <w:t xml:space="preserve">, </w:t>
            </w:r>
            <w:r w:rsidR="0052411A">
              <w:rPr>
                <w:rFonts w:ascii="Times New Roman" w:eastAsia="MyriadPro-Regular" w:hAnsi="Times New Roman"/>
              </w:rPr>
              <w:t>doradca zawodowy</w:t>
            </w:r>
            <w:bookmarkStart w:id="1" w:name="_GoBack"/>
            <w:bookmarkEnd w:id="1"/>
          </w:p>
        </w:tc>
        <w:tc>
          <w:tcPr>
            <w:tcW w:w="18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rsidP="000E2E8F">
            <w:pPr>
              <w:pStyle w:val="Standard"/>
              <w:rPr>
                <w:rFonts w:ascii="Times New Roman" w:eastAsia="MyriadPro-Regular" w:hAnsi="Times New Roman"/>
              </w:rPr>
            </w:pPr>
            <w:r w:rsidRPr="009C4411">
              <w:rPr>
                <w:rFonts w:ascii="Times New Roman" w:eastAsia="MyriadPro-Regular" w:hAnsi="Times New Roman"/>
              </w:rPr>
              <w:t>II sem</w:t>
            </w:r>
            <w:r w:rsidR="000E2E8F" w:rsidRPr="009C4411">
              <w:rPr>
                <w:rFonts w:ascii="Times New Roman" w:eastAsia="MyriadPro-Regular" w:hAnsi="Times New Roman"/>
              </w:rPr>
              <w:t>estr</w:t>
            </w:r>
          </w:p>
        </w:tc>
        <w:tc>
          <w:tcPr>
            <w:tcW w:w="2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Uczniowie kl. VIII i rodzice</w:t>
            </w:r>
          </w:p>
        </w:tc>
      </w:tr>
    </w:tbl>
    <w:p w:rsidR="00310DA4" w:rsidRPr="009C4411" w:rsidRDefault="00310DA4" w:rsidP="00310DA4">
      <w:pPr>
        <w:pStyle w:val="Standard"/>
        <w:rPr>
          <w:rFonts w:ascii="Times New Roman" w:eastAsia="MyriadPro-Regular" w:hAnsi="Times New Roman"/>
        </w:rPr>
      </w:pPr>
    </w:p>
    <w:p w:rsidR="00310DA4" w:rsidRPr="009C4411" w:rsidRDefault="00310DA4" w:rsidP="00310DA4">
      <w:pPr>
        <w:pStyle w:val="Standard"/>
        <w:jc w:val="right"/>
        <w:rPr>
          <w:rFonts w:ascii="Times New Roman" w:eastAsia="MyriadPro-Regular" w:hAnsi="Times New Roman"/>
        </w:rPr>
      </w:pPr>
      <w:r w:rsidRPr="009C4411">
        <w:rPr>
          <w:rFonts w:ascii="Times New Roman" w:eastAsia="MyriadPro-Regular" w:hAnsi="Times New Roman"/>
        </w:rPr>
        <w:t>Opracowanie:</w:t>
      </w:r>
    </w:p>
    <w:p w:rsidR="00310DA4" w:rsidRPr="009C4411" w:rsidRDefault="000A2E57" w:rsidP="00310DA4">
      <w:pPr>
        <w:pStyle w:val="Standard"/>
        <w:jc w:val="right"/>
        <w:rPr>
          <w:rFonts w:ascii="Times New Roman" w:eastAsia="MyriadPro-Regular" w:hAnsi="Times New Roman"/>
        </w:rPr>
      </w:pPr>
      <w:r w:rsidRPr="009C4411">
        <w:rPr>
          <w:rFonts w:ascii="Times New Roman" w:eastAsia="MyriadPro-Regular" w:hAnsi="Times New Roman"/>
        </w:rPr>
        <w:t>Cezary Wróblewski</w:t>
      </w:r>
      <w:r w:rsidR="00310DA4" w:rsidRPr="009C4411">
        <w:rPr>
          <w:rFonts w:ascii="Times New Roman" w:eastAsia="MyriadPro-Regular" w:hAnsi="Times New Roman"/>
        </w:rPr>
        <w:t xml:space="preserve">, </w:t>
      </w:r>
      <w:r w:rsidR="00310DA4" w:rsidRPr="009C4411">
        <w:rPr>
          <w:rFonts w:ascii="Times New Roman" w:eastAsia="MyriadPro-Regular" w:hAnsi="Times New Roman"/>
        </w:rPr>
        <w:br/>
        <w:t>szkolny doradca zawodowy</w:t>
      </w:r>
    </w:p>
    <w:p w:rsidR="003C627E" w:rsidRPr="009C4411" w:rsidRDefault="003C627E">
      <w:pPr>
        <w:rPr>
          <w:rFonts w:hint="eastAsia"/>
        </w:rPr>
      </w:pPr>
    </w:p>
    <w:sectPr w:rsidR="003C627E" w:rsidRPr="009C4411" w:rsidSect="00310DA4">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01B4" w:rsidRDefault="00D201B4" w:rsidP="000E2E8F">
      <w:pPr>
        <w:rPr>
          <w:rFonts w:hint="eastAsia"/>
        </w:rPr>
      </w:pPr>
      <w:r>
        <w:separator/>
      </w:r>
    </w:p>
  </w:endnote>
  <w:endnote w:type="continuationSeparator" w:id="0">
    <w:p w:rsidR="00D201B4" w:rsidRDefault="00D201B4" w:rsidP="000E2E8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SourceSansPro-Reg">
    <w:altName w:val="Times New Roman"/>
    <w:panose1 w:val="00000000000000000000"/>
    <w:charset w:val="00"/>
    <w:family w:val="roman"/>
    <w:notTrueType/>
    <w:pitch w:val="default"/>
  </w:font>
  <w:font w:name="MyriadPro-Regular">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0920642"/>
      <w:docPartObj>
        <w:docPartGallery w:val="Page Numbers (Bottom of Page)"/>
        <w:docPartUnique/>
      </w:docPartObj>
    </w:sdtPr>
    <w:sdtEndPr/>
    <w:sdtContent>
      <w:p w:rsidR="000E2E8F" w:rsidRDefault="000E2E8F">
        <w:pPr>
          <w:pStyle w:val="Stopka"/>
          <w:jc w:val="center"/>
          <w:rPr>
            <w:rFonts w:hint="eastAsia"/>
          </w:rPr>
        </w:pPr>
        <w:r>
          <w:fldChar w:fldCharType="begin"/>
        </w:r>
        <w:r>
          <w:instrText>PAGE   \* MERGEFORMAT</w:instrText>
        </w:r>
        <w:r>
          <w:fldChar w:fldCharType="separate"/>
        </w:r>
        <w:r w:rsidR="0052411A">
          <w:rPr>
            <w:rFonts w:hint="eastAsia"/>
            <w:noProof/>
          </w:rPr>
          <w:t>15</w:t>
        </w:r>
        <w:r>
          <w:fldChar w:fldCharType="end"/>
        </w:r>
      </w:p>
    </w:sdtContent>
  </w:sdt>
  <w:p w:rsidR="000E2E8F" w:rsidRDefault="000E2E8F">
    <w:pPr>
      <w:pStyle w:val="Stopka"/>
      <w:rPr>
        <w:rFonts w:hint="eastAsia"/>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01B4" w:rsidRDefault="00D201B4" w:rsidP="000E2E8F">
      <w:pPr>
        <w:rPr>
          <w:rFonts w:hint="eastAsia"/>
        </w:rPr>
      </w:pPr>
      <w:r>
        <w:separator/>
      </w:r>
    </w:p>
  </w:footnote>
  <w:footnote w:type="continuationSeparator" w:id="0">
    <w:p w:rsidR="00D201B4" w:rsidRDefault="00D201B4" w:rsidP="000E2E8F">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8439A"/>
    <w:multiLevelType w:val="multilevel"/>
    <w:tmpl w:val="42807750"/>
    <w:styleLink w:val="WWNum5"/>
    <w:lvl w:ilvl="0">
      <w:start w:val="1"/>
      <w:numFmt w:val="decimal"/>
      <w:lvlText w:val="%1."/>
      <w:lvlJc w:val="left"/>
      <w:pPr>
        <w:ind w:left="720" w:hanging="360"/>
      </w:pPr>
      <w:rPr>
        <w:b w:val="0"/>
        <w:sz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90C0F2E"/>
    <w:multiLevelType w:val="hybridMultilevel"/>
    <w:tmpl w:val="3A06626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221E21B8"/>
    <w:multiLevelType w:val="multilevel"/>
    <w:tmpl w:val="7C040320"/>
    <w:styleLink w:val="WWNum2"/>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Courier New"/>
      </w:rPr>
    </w:lvl>
    <w:lvl w:ilvl="2">
      <w:numFmt w:val="bullet"/>
      <w:lvlText w:val="▪"/>
      <w:lvlJc w:val="left"/>
      <w:pPr>
        <w:ind w:left="1440" w:hanging="360"/>
      </w:pPr>
      <w:rPr>
        <w:rFonts w:ascii="OpenSymbol" w:hAnsi="OpenSymbol" w:cs="Courier New"/>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Courier New"/>
      </w:rPr>
    </w:lvl>
    <w:lvl w:ilvl="5">
      <w:numFmt w:val="bullet"/>
      <w:lvlText w:val="▪"/>
      <w:lvlJc w:val="left"/>
      <w:pPr>
        <w:ind w:left="2520" w:hanging="360"/>
      </w:pPr>
      <w:rPr>
        <w:rFonts w:ascii="OpenSymbol" w:hAnsi="OpenSymbol" w:cs="Courier New"/>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Courier New"/>
      </w:rPr>
    </w:lvl>
    <w:lvl w:ilvl="8">
      <w:numFmt w:val="bullet"/>
      <w:lvlText w:val="▪"/>
      <w:lvlJc w:val="left"/>
      <w:pPr>
        <w:ind w:left="3600" w:hanging="360"/>
      </w:pPr>
      <w:rPr>
        <w:rFonts w:ascii="OpenSymbol" w:hAnsi="OpenSymbol" w:cs="Courier New"/>
      </w:rPr>
    </w:lvl>
  </w:abstractNum>
  <w:abstractNum w:abstractNumId="3" w15:restartNumberingAfterBreak="0">
    <w:nsid w:val="48FE7609"/>
    <w:multiLevelType w:val="hybridMultilevel"/>
    <w:tmpl w:val="F5C406F6"/>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64DE6907"/>
    <w:multiLevelType w:val="hybridMultilevel"/>
    <w:tmpl w:val="DCD0A8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B682650"/>
    <w:multiLevelType w:val="multilevel"/>
    <w:tmpl w:val="296EDACC"/>
    <w:styleLink w:val="WWNum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abstractNumId w:val="5"/>
  </w:num>
  <w:num w:numId="2">
    <w:abstractNumId w:val="5"/>
  </w:num>
  <w:num w:numId="3">
    <w:abstractNumId w:val="5"/>
  </w:num>
  <w:num w:numId="4">
    <w:abstractNumId w:val="2"/>
  </w:num>
  <w:num w:numId="5">
    <w:abstractNumId w:val="2"/>
  </w:num>
  <w:num w:numId="6">
    <w:abstractNumId w:val="2"/>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DA4"/>
    <w:rsid w:val="000824AD"/>
    <w:rsid w:val="000A2E57"/>
    <w:rsid w:val="000E2E8F"/>
    <w:rsid w:val="00116229"/>
    <w:rsid w:val="001224D0"/>
    <w:rsid w:val="00145CFA"/>
    <w:rsid w:val="00163EC5"/>
    <w:rsid w:val="001F484D"/>
    <w:rsid w:val="002445B1"/>
    <w:rsid w:val="002931C2"/>
    <w:rsid w:val="002C67D9"/>
    <w:rsid w:val="002D49B2"/>
    <w:rsid w:val="00310DA4"/>
    <w:rsid w:val="00323056"/>
    <w:rsid w:val="00325B7B"/>
    <w:rsid w:val="00360321"/>
    <w:rsid w:val="003B07F4"/>
    <w:rsid w:val="003C627E"/>
    <w:rsid w:val="004562A4"/>
    <w:rsid w:val="0052411A"/>
    <w:rsid w:val="0052737E"/>
    <w:rsid w:val="00563620"/>
    <w:rsid w:val="005E2944"/>
    <w:rsid w:val="00636400"/>
    <w:rsid w:val="00637CFB"/>
    <w:rsid w:val="00672309"/>
    <w:rsid w:val="00773C25"/>
    <w:rsid w:val="00785639"/>
    <w:rsid w:val="007F4016"/>
    <w:rsid w:val="00852C9D"/>
    <w:rsid w:val="008C739A"/>
    <w:rsid w:val="0092047F"/>
    <w:rsid w:val="009C4411"/>
    <w:rsid w:val="00A56941"/>
    <w:rsid w:val="00AC4F22"/>
    <w:rsid w:val="00AE0499"/>
    <w:rsid w:val="00AE3983"/>
    <w:rsid w:val="00B30814"/>
    <w:rsid w:val="00BA4D92"/>
    <w:rsid w:val="00BB3F03"/>
    <w:rsid w:val="00CF17A6"/>
    <w:rsid w:val="00D201B4"/>
    <w:rsid w:val="00D30897"/>
    <w:rsid w:val="00D4429C"/>
    <w:rsid w:val="00D923CE"/>
    <w:rsid w:val="00E43107"/>
    <w:rsid w:val="00E44D4E"/>
    <w:rsid w:val="00EA6106"/>
    <w:rsid w:val="00ED07A8"/>
    <w:rsid w:val="00ED2CDF"/>
    <w:rsid w:val="00F35366"/>
    <w:rsid w:val="00F63D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5BEED"/>
  <w15:chartTrackingRefBased/>
  <w15:docId w15:val="{D9F52031-E149-43E4-8E37-AB3136395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10DA4"/>
    <w:pPr>
      <w:suppressAutoHyphens/>
      <w:autoSpaceDN w:val="0"/>
      <w:spacing w:after="0" w:line="240" w:lineRule="auto"/>
    </w:pPr>
    <w:rPr>
      <w:rFonts w:ascii="Liberation Serif" w:eastAsia="NSimSun" w:hAnsi="Liberation Serif" w:cs="Mangal"/>
      <w:kern w:val="3"/>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310DA4"/>
    <w:pPr>
      <w:suppressAutoHyphens/>
      <w:autoSpaceDN w:val="0"/>
      <w:spacing w:after="0" w:line="240" w:lineRule="auto"/>
    </w:pPr>
    <w:rPr>
      <w:rFonts w:ascii="Liberation Serif" w:eastAsia="NSimSun" w:hAnsi="Liberation Serif" w:cs="Mangal"/>
      <w:kern w:val="3"/>
      <w:sz w:val="24"/>
      <w:szCs w:val="24"/>
      <w:lang w:eastAsia="zh-CN" w:bidi="hi-IN"/>
    </w:rPr>
  </w:style>
  <w:style w:type="paragraph" w:customStyle="1" w:styleId="Default">
    <w:name w:val="Default"/>
    <w:rsid w:val="00310DA4"/>
    <w:pPr>
      <w:suppressAutoHyphens/>
      <w:autoSpaceDN w:val="0"/>
      <w:spacing w:after="0" w:line="240" w:lineRule="auto"/>
    </w:pPr>
    <w:rPr>
      <w:rFonts w:ascii="Calibri" w:eastAsia="Times New Roman" w:hAnsi="Calibri" w:cs="Calibri"/>
      <w:color w:val="000000"/>
      <w:sz w:val="24"/>
      <w:szCs w:val="24"/>
      <w:lang w:eastAsia="pl-PL"/>
    </w:rPr>
  </w:style>
  <w:style w:type="paragraph" w:styleId="Akapitzlist">
    <w:name w:val="List Paragraph"/>
    <w:basedOn w:val="Standard"/>
    <w:qFormat/>
    <w:rsid w:val="00310DA4"/>
    <w:pPr>
      <w:ind w:left="720"/>
    </w:pPr>
  </w:style>
  <w:style w:type="numbering" w:customStyle="1" w:styleId="WWNum1">
    <w:name w:val="WWNum1"/>
    <w:rsid w:val="00310DA4"/>
    <w:pPr>
      <w:numPr>
        <w:numId w:val="1"/>
      </w:numPr>
    </w:pPr>
  </w:style>
  <w:style w:type="numbering" w:customStyle="1" w:styleId="WWNum2">
    <w:name w:val="WWNum2"/>
    <w:rsid w:val="00310DA4"/>
    <w:pPr>
      <w:numPr>
        <w:numId w:val="4"/>
      </w:numPr>
    </w:pPr>
  </w:style>
  <w:style w:type="numbering" w:customStyle="1" w:styleId="WWNum5">
    <w:name w:val="WWNum5"/>
    <w:rsid w:val="00310DA4"/>
    <w:pPr>
      <w:numPr>
        <w:numId w:val="7"/>
      </w:numPr>
    </w:pPr>
  </w:style>
  <w:style w:type="paragraph" w:styleId="Nagwek">
    <w:name w:val="header"/>
    <w:basedOn w:val="Normalny"/>
    <w:link w:val="NagwekZnak"/>
    <w:uiPriority w:val="99"/>
    <w:unhideWhenUsed/>
    <w:rsid w:val="000E2E8F"/>
    <w:pPr>
      <w:tabs>
        <w:tab w:val="center" w:pos="4536"/>
        <w:tab w:val="right" w:pos="9072"/>
      </w:tabs>
    </w:pPr>
    <w:rPr>
      <w:szCs w:val="21"/>
    </w:rPr>
  </w:style>
  <w:style w:type="character" w:customStyle="1" w:styleId="NagwekZnak">
    <w:name w:val="Nagłówek Znak"/>
    <w:basedOn w:val="Domylnaczcionkaakapitu"/>
    <w:link w:val="Nagwek"/>
    <w:uiPriority w:val="99"/>
    <w:rsid w:val="000E2E8F"/>
    <w:rPr>
      <w:rFonts w:ascii="Liberation Serif" w:eastAsia="NSimSun" w:hAnsi="Liberation Serif" w:cs="Mangal"/>
      <w:kern w:val="3"/>
      <w:sz w:val="24"/>
      <w:szCs w:val="21"/>
      <w:lang w:eastAsia="zh-CN" w:bidi="hi-IN"/>
    </w:rPr>
  </w:style>
  <w:style w:type="paragraph" w:styleId="Stopka">
    <w:name w:val="footer"/>
    <w:basedOn w:val="Normalny"/>
    <w:link w:val="StopkaZnak"/>
    <w:uiPriority w:val="99"/>
    <w:unhideWhenUsed/>
    <w:rsid w:val="000E2E8F"/>
    <w:pPr>
      <w:tabs>
        <w:tab w:val="center" w:pos="4536"/>
        <w:tab w:val="right" w:pos="9072"/>
      </w:tabs>
    </w:pPr>
    <w:rPr>
      <w:szCs w:val="21"/>
    </w:rPr>
  </w:style>
  <w:style w:type="character" w:customStyle="1" w:styleId="StopkaZnak">
    <w:name w:val="Stopka Znak"/>
    <w:basedOn w:val="Domylnaczcionkaakapitu"/>
    <w:link w:val="Stopka"/>
    <w:uiPriority w:val="99"/>
    <w:rsid w:val="000E2E8F"/>
    <w:rPr>
      <w:rFonts w:ascii="Liberation Serif" w:eastAsia="NSimSun" w:hAnsi="Liberation Serif" w:cs="Mangal"/>
      <w:kern w:val="3"/>
      <w:sz w:val="24"/>
      <w:szCs w:val="21"/>
      <w:lang w:eastAsia="zh-CN" w:bidi="hi-IN"/>
    </w:rPr>
  </w:style>
  <w:style w:type="paragraph" w:styleId="Tekstdymka">
    <w:name w:val="Balloon Text"/>
    <w:basedOn w:val="Normalny"/>
    <w:link w:val="TekstdymkaZnak"/>
    <w:uiPriority w:val="99"/>
    <w:semiHidden/>
    <w:unhideWhenUsed/>
    <w:rsid w:val="00785639"/>
    <w:rPr>
      <w:rFonts w:ascii="Segoe UI" w:hAnsi="Segoe UI"/>
      <w:sz w:val="18"/>
      <w:szCs w:val="16"/>
    </w:rPr>
  </w:style>
  <w:style w:type="character" w:customStyle="1" w:styleId="TekstdymkaZnak">
    <w:name w:val="Tekst dymka Znak"/>
    <w:basedOn w:val="Domylnaczcionkaakapitu"/>
    <w:link w:val="Tekstdymka"/>
    <w:uiPriority w:val="99"/>
    <w:semiHidden/>
    <w:rsid w:val="00785639"/>
    <w:rPr>
      <w:rFonts w:ascii="Segoe UI" w:eastAsia="NSimSun" w:hAnsi="Segoe UI" w:cs="Mangal"/>
      <w:kern w:val="3"/>
      <w:sz w:val="18"/>
      <w:szCs w:val="16"/>
      <w:lang w:eastAsia="zh-CN" w:bidi="hi-IN"/>
    </w:rPr>
  </w:style>
  <w:style w:type="paragraph" w:customStyle="1" w:styleId="tyt">
    <w:name w:val="tyt"/>
    <w:basedOn w:val="Normalny"/>
    <w:rsid w:val="00636400"/>
    <w:pPr>
      <w:suppressAutoHyphens w:val="0"/>
      <w:autoSpaceDN/>
      <w:spacing w:before="100" w:beforeAutospacing="1" w:after="100" w:afterAutospacing="1"/>
    </w:pPr>
    <w:rPr>
      <w:rFonts w:ascii="Times New Roman" w:eastAsia="Times New Roman" w:hAnsi="Times New Roman" w:cs="Times New Roman"/>
      <w:kern w:val="0"/>
      <w:lang w:eastAsia="pl-PL" w:bidi="ar-SA"/>
    </w:rPr>
  </w:style>
  <w:style w:type="paragraph" w:customStyle="1" w:styleId="ust">
    <w:name w:val="ust"/>
    <w:basedOn w:val="Normalny"/>
    <w:rsid w:val="00636400"/>
    <w:pPr>
      <w:suppressAutoHyphens w:val="0"/>
      <w:autoSpaceDN/>
      <w:spacing w:before="100" w:beforeAutospacing="1" w:after="100" w:afterAutospacing="1"/>
    </w:pPr>
    <w:rPr>
      <w:rFonts w:ascii="Times New Roman" w:eastAsia="Times New Roman" w:hAnsi="Times New Roman" w:cs="Times New Roman"/>
      <w:kern w:val="0"/>
      <w:lang w:eastAsia="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5348217">
      <w:bodyDiv w:val="1"/>
      <w:marLeft w:val="0"/>
      <w:marRight w:val="0"/>
      <w:marTop w:val="0"/>
      <w:marBottom w:val="0"/>
      <w:divBdr>
        <w:top w:val="none" w:sz="0" w:space="0" w:color="auto"/>
        <w:left w:val="none" w:sz="0" w:space="0" w:color="auto"/>
        <w:bottom w:val="none" w:sz="0" w:space="0" w:color="auto"/>
        <w:right w:val="none" w:sz="0" w:space="0" w:color="auto"/>
      </w:divBdr>
      <w:divsChild>
        <w:div w:id="128478435">
          <w:marLeft w:val="375"/>
          <w:marRight w:val="0"/>
          <w:marTop w:val="0"/>
          <w:marBottom w:val="0"/>
          <w:divBdr>
            <w:top w:val="none" w:sz="0" w:space="0" w:color="auto"/>
            <w:left w:val="none" w:sz="0" w:space="0" w:color="auto"/>
            <w:bottom w:val="none" w:sz="0" w:space="0" w:color="auto"/>
            <w:right w:val="none" w:sz="0" w:space="0" w:color="auto"/>
          </w:divBdr>
        </w:div>
        <w:div w:id="1639067956">
          <w:marLeft w:val="375"/>
          <w:marRight w:val="0"/>
          <w:marTop w:val="0"/>
          <w:marBottom w:val="0"/>
          <w:divBdr>
            <w:top w:val="none" w:sz="0" w:space="0" w:color="auto"/>
            <w:left w:val="none" w:sz="0" w:space="0" w:color="auto"/>
            <w:bottom w:val="none" w:sz="0" w:space="0" w:color="auto"/>
            <w:right w:val="none" w:sz="0" w:space="0" w:color="auto"/>
          </w:divBdr>
        </w:div>
        <w:div w:id="508254317">
          <w:marLeft w:val="375"/>
          <w:marRight w:val="0"/>
          <w:marTop w:val="0"/>
          <w:marBottom w:val="0"/>
          <w:divBdr>
            <w:top w:val="none" w:sz="0" w:space="0" w:color="auto"/>
            <w:left w:val="none" w:sz="0" w:space="0" w:color="auto"/>
            <w:bottom w:val="none" w:sz="0" w:space="0" w:color="auto"/>
            <w:right w:val="none" w:sz="0" w:space="0" w:color="auto"/>
          </w:divBdr>
        </w:div>
        <w:div w:id="1867328766">
          <w:marLeft w:val="375"/>
          <w:marRight w:val="0"/>
          <w:marTop w:val="0"/>
          <w:marBottom w:val="0"/>
          <w:divBdr>
            <w:top w:val="none" w:sz="0" w:space="0" w:color="auto"/>
            <w:left w:val="none" w:sz="0" w:space="0" w:color="auto"/>
            <w:bottom w:val="none" w:sz="0" w:space="0" w:color="auto"/>
            <w:right w:val="none" w:sz="0" w:space="0" w:color="auto"/>
          </w:divBdr>
        </w:div>
        <w:div w:id="489057252">
          <w:marLeft w:val="375"/>
          <w:marRight w:val="0"/>
          <w:marTop w:val="0"/>
          <w:marBottom w:val="0"/>
          <w:divBdr>
            <w:top w:val="none" w:sz="0" w:space="0" w:color="auto"/>
            <w:left w:val="none" w:sz="0" w:space="0" w:color="auto"/>
            <w:bottom w:val="none" w:sz="0" w:space="0" w:color="auto"/>
            <w:right w:val="none" w:sz="0" w:space="0" w:color="auto"/>
          </w:divBdr>
        </w:div>
        <w:div w:id="837038607">
          <w:marLeft w:val="375"/>
          <w:marRight w:val="0"/>
          <w:marTop w:val="0"/>
          <w:marBottom w:val="0"/>
          <w:divBdr>
            <w:top w:val="none" w:sz="0" w:space="0" w:color="auto"/>
            <w:left w:val="none" w:sz="0" w:space="0" w:color="auto"/>
            <w:bottom w:val="none" w:sz="0" w:space="0" w:color="auto"/>
            <w:right w:val="none" w:sz="0" w:space="0" w:color="auto"/>
          </w:divBdr>
        </w:div>
        <w:div w:id="184901780">
          <w:marLeft w:val="375"/>
          <w:marRight w:val="0"/>
          <w:marTop w:val="0"/>
          <w:marBottom w:val="0"/>
          <w:divBdr>
            <w:top w:val="none" w:sz="0" w:space="0" w:color="auto"/>
            <w:left w:val="none" w:sz="0" w:space="0" w:color="auto"/>
            <w:bottom w:val="none" w:sz="0" w:space="0" w:color="auto"/>
            <w:right w:val="none" w:sz="0" w:space="0" w:color="auto"/>
          </w:divBdr>
        </w:div>
        <w:div w:id="684597920">
          <w:marLeft w:val="375"/>
          <w:marRight w:val="0"/>
          <w:marTop w:val="0"/>
          <w:marBottom w:val="0"/>
          <w:divBdr>
            <w:top w:val="none" w:sz="0" w:space="0" w:color="auto"/>
            <w:left w:val="none" w:sz="0" w:space="0" w:color="auto"/>
            <w:bottom w:val="none" w:sz="0" w:space="0" w:color="auto"/>
            <w:right w:val="none" w:sz="0" w:space="0" w:color="auto"/>
          </w:divBdr>
        </w:div>
        <w:div w:id="1506705184">
          <w:marLeft w:val="375"/>
          <w:marRight w:val="0"/>
          <w:marTop w:val="0"/>
          <w:marBottom w:val="0"/>
          <w:divBdr>
            <w:top w:val="none" w:sz="0" w:space="0" w:color="auto"/>
            <w:left w:val="none" w:sz="0" w:space="0" w:color="auto"/>
            <w:bottom w:val="none" w:sz="0" w:space="0" w:color="auto"/>
            <w:right w:val="none" w:sz="0" w:space="0" w:color="auto"/>
          </w:divBdr>
        </w:div>
        <w:div w:id="315457411">
          <w:marLeft w:val="375"/>
          <w:marRight w:val="0"/>
          <w:marTop w:val="0"/>
          <w:marBottom w:val="0"/>
          <w:divBdr>
            <w:top w:val="none" w:sz="0" w:space="0" w:color="auto"/>
            <w:left w:val="none" w:sz="0" w:space="0" w:color="auto"/>
            <w:bottom w:val="none" w:sz="0" w:space="0" w:color="auto"/>
            <w:right w:val="none" w:sz="0" w:space="0" w:color="auto"/>
          </w:divBdr>
        </w:div>
        <w:div w:id="2109159535">
          <w:marLeft w:val="375"/>
          <w:marRight w:val="0"/>
          <w:marTop w:val="0"/>
          <w:marBottom w:val="0"/>
          <w:divBdr>
            <w:top w:val="none" w:sz="0" w:space="0" w:color="auto"/>
            <w:left w:val="none" w:sz="0" w:space="0" w:color="auto"/>
            <w:bottom w:val="none" w:sz="0" w:space="0" w:color="auto"/>
            <w:right w:val="none" w:sz="0" w:space="0" w:color="auto"/>
          </w:divBdr>
        </w:div>
        <w:div w:id="400762081">
          <w:marLeft w:val="375"/>
          <w:marRight w:val="0"/>
          <w:marTop w:val="0"/>
          <w:marBottom w:val="0"/>
          <w:divBdr>
            <w:top w:val="none" w:sz="0" w:space="0" w:color="auto"/>
            <w:left w:val="none" w:sz="0" w:space="0" w:color="auto"/>
            <w:bottom w:val="none" w:sz="0" w:space="0" w:color="auto"/>
            <w:right w:val="none" w:sz="0" w:space="0" w:color="auto"/>
          </w:divBdr>
        </w:div>
        <w:div w:id="1333145958">
          <w:marLeft w:val="375"/>
          <w:marRight w:val="0"/>
          <w:marTop w:val="0"/>
          <w:marBottom w:val="0"/>
          <w:divBdr>
            <w:top w:val="none" w:sz="0" w:space="0" w:color="auto"/>
            <w:left w:val="none" w:sz="0" w:space="0" w:color="auto"/>
            <w:bottom w:val="none" w:sz="0" w:space="0" w:color="auto"/>
            <w:right w:val="none" w:sz="0" w:space="0" w:color="auto"/>
          </w:divBdr>
        </w:div>
        <w:div w:id="917665915">
          <w:marLeft w:val="375"/>
          <w:marRight w:val="0"/>
          <w:marTop w:val="0"/>
          <w:marBottom w:val="0"/>
          <w:divBdr>
            <w:top w:val="none" w:sz="0" w:space="0" w:color="auto"/>
            <w:left w:val="none" w:sz="0" w:space="0" w:color="auto"/>
            <w:bottom w:val="none" w:sz="0" w:space="0" w:color="auto"/>
            <w:right w:val="none" w:sz="0" w:space="0" w:color="auto"/>
          </w:divBdr>
        </w:div>
      </w:divsChild>
    </w:div>
    <w:div w:id="1337920241">
      <w:bodyDiv w:val="1"/>
      <w:marLeft w:val="0"/>
      <w:marRight w:val="0"/>
      <w:marTop w:val="0"/>
      <w:marBottom w:val="0"/>
      <w:divBdr>
        <w:top w:val="none" w:sz="0" w:space="0" w:color="auto"/>
        <w:left w:val="none" w:sz="0" w:space="0" w:color="auto"/>
        <w:bottom w:val="none" w:sz="0" w:space="0" w:color="auto"/>
        <w:right w:val="none" w:sz="0" w:space="0" w:color="auto"/>
      </w:divBdr>
      <w:divsChild>
        <w:div w:id="178128962">
          <w:marLeft w:val="375"/>
          <w:marRight w:val="0"/>
          <w:marTop w:val="0"/>
          <w:marBottom w:val="0"/>
          <w:divBdr>
            <w:top w:val="none" w:sz="0" w:space="0" w:color="auto"/>
            <w:left w:val="none" w:sz="0" w:space="0" w:color="auto"/>
            <w:bottom w:val="none" w:sz="0" w:space="0" w:color="auto"/>
            <w:right w:val="none" w:sz="0" w:space="0" w:color="auto"/>
          </w:divBdr>
        </w:div>
        <w:div w:id="1675188106">
          <w:marLeft w:val="375"/>
          <w:marRight w:val="0"/>
          <w:marTop w:val="0"/>
          <w:marBottom w:val="0"/>
          <w:divBdr>
            <w:top w:val="none" w:sz="0" w:space="0" w:color="auto"/>
            <w:left w:val="none" w:sz="0" w:space="0" w:color="auto"/>
            <w:bottom w:val="none" w:sz="0" w:space="0" w:color="auto"/>
            <w:right w:val="none" w:sz="0" w:space="0" w:color="auto"/>
          </w:divBdr>
        </w:div>
        <w:div w:id="1866822335">
          <w:marLeft w:val="375"/>
          <w:marRight w:val="0"/>
          <w:marTop w:val="0"/>
          <w:marBottom w:val="0"/>
          <w:divBdr>
            <w:top w:val="none" w:sz="0" w:space="0" w:color="auto"/>
            <w:left w:val="none" w:sz="0" w:space="0" w:color="auto"/>
            <w:bottom w:val="none" w:sz="0" w:space="0" w:color="auto"/>
            <w:right w:val="none" w:sz="0" w:space="0" w:color="auto"/>
          </w:divBdr>
        </w:div>
        <w:div w:id="971862693">
          <w:marLeft w:val="375"/>
          <w:marRight w:val="0"/>
          <w:marTop w:val="0"/>
          <w:marBottom w:val="0"/>
          <w:divBdr>
            <w:top w:val="none" w:sz="0" w:space="0" w:color="auto"/>
            <w:left w:val="none" w:sz="0" w:space="0" w:color="auto"/>
            <w:bottom w:val="none" w:sz="0" w:space="0" w:color="auto"/>
            <w:right w:val="none" w:sz="0" w:space="0" w:color="auto"/>
          </w:divBdr>
        </w:div>
        <w:div w:id="1404838279">
          <w:marLeft w:val="375"/>
          <w:marRight w:val="0"/>
          <w:marTop w:val="0"/>
          <w:marBottom w:val="0"/>
          <w:divBdr>
            <w:top w:val="none" w:sz="0" w:space="0" w:color="auto"/>
            <w:left w:val="none" w:sz="0" w:space="0" w:color="auto"/>
            <w:bottom w:val="none" w:sz="0" w:space="0" w:color="auto"/>
            <w:right w:val="none" w:sz="0" w:space="0" w:color="auto"/>
          </w:divBdr>
        </w:div>
        <w:div w:id="1008405515">
          <w:marLeft w:val="375"/>
          <w:marRight w:val="0"/>
          <w:marTop w:val="0"/>
          <w:marBottom w:val="0"/>
          <w:divBdr>
            <w:top w:val="none" w:sz="0" w:space="0" w:color="auto"/>
            <w:left w:val="none" w:sz="0" w:space="0" w:color="auto"/>
            <w:bottom w:val="none" w:sz="0" w:space="0" w:color="auto"/>
            <w:right w:val="none" w:sz="0" w:space="0" w:color="auto"/>
          </w:divBdr>
        </w:div>
        <w:div w:id="221718633">
          <w:marLeft w:val="375"/>
          <w:marRight w:val="0"/>
          <w:marTop w:val="0"/>
          <w:marBottom w:val="0"/>
          <w:divBdr>
            <w:top w:val="none" w:sz="0" w:space="0" w:color="auto"/>
            <w:left w:val="none" w:sz="0" w:space="0" w:color="auto"/>
            <w:bottom w:val="none" w:sz="0" w:space="0" w:color="auto"/>
            <w:right w:val="none" w:sz="0" w:space="0" w:color="auto"/>
          </w:divBdr>
        </w:div>
        <w:div w:id="1236741432">
          <w:marLeft w:val="375"/>
          <w:marRight w:val="0"/>
          <w:marTop w:val="0"/>
          <w:marBottom w:val="0"/>
          <w:divBdr>
            <w:top w:val="none" w:sz="0" w:space="0" w:color="auto"/>
            <w:left w:val="none" w:sz="0" w:space="0" w:color="auto"/>
            <w:bottom w:val="none" w:sz="0" w:space="0" w:color="auto"/>
            <w:right w:val="none" w:sz="0" w:space="0" w:color="auto"/>
          </w:divBdr>
        </w:div>
        <w:div w:id="1171212064">
          <w:marLeft w:val="375"/>
          <w:marRight w:val="0"/>
          <w:marTop w:val="0"/>
          <w:marBottom w:val="0"/>
          <w:divBdr>
            <w:top w:val="none" w:sz="0" w:space="0" w:color="auto"/>
            <w:left w:val="none" w:sz="0" w:space="0" w:color="auto"/>
            <w:bottom w:val="none" w:sz="0" w:space="0" w:color="auto"/>
            <w:right w:val="none" w:sz="0" w:space="0" w:color="auto"/>
          </w:divBdr>
        </w:div>
        <w:div w:id="697924882">
          <w:marLeft w:val="375"/>
          <w:marRight w:val="0"/>
          <w:marTop w:val="0"/>
          <w:marBottom w:val="0"/>
          <w:divBdr>
            <w:top w:val="none" w:sz="0" w:space="0" w:color="auto"/>
            <w:left w:val="none" w:sz="0" w:space="0" w:color="auto"/>
            <w:bottom w:val="none" w:sz="0" w:space="0" w:color="auto"/>
            <w:right w:val="none" w:sz="0" w:space="0" w:color="auto"/>
          </w:divBdr>
        </w:div>
        <w:div w:id="1495998943">
          <w:marLeft w:val="375"/>
          <w:marRight w:val="0"/>
          <w:marTop w:val="0"/>
          <w:marBottom w:val="0"/>
          <w:divBdr>
            <w:top w:val="none" w:sz="0" w:space="0" w:color="auto"/>
            <w:left w:val="none" w:sz="0" w:space="0" w:color="auto"/>
            <w:bottom w:val="none" w:sz="0" w:space="0" w:color="auto"/>
            <w:right w:val="none" w:sz="0" w:space="0" w:color="auto"/>
          </w:divBdr>
        </w:div>
        <w:div w:id="1934313749">
          <w:marLeft w:val="375"/>
          <w:marRight w:val="0"/>
          <w:marTop w:val="0"/>
          <w:marBottom w:val="0"/>
          <w:divBdr>
            <w:top w:val="none" w:sz="0" w:space="0" w:color="auto"/>
            <w:left w:val="none" w:sz="0" w:space="0" w:color="auto"/>
            <w:bottom w:val="none" w:sz="0" w:space="0" w:color="auto"/>
            <w:right w:val="none" w:sz="0" w:space="0" w:color="auto"/>
          </w:divBdr>
        </w:div>
        <w:div w:id="976573514">
          <w:marLeft w:val="375"/>
          <w:marRight w:val="0"/>
          <w:marTop w:val="0"/>
          <w:marBottom w:val="0"/>
          <w:divBdr>
            <w:top w:val="none" w:sz="0" w:space="0" w:color="auto"/>
            <w:left w:val="none" w:sz="0" w:space="0" w:color="auto"/>
            <w:bottom w:val="none" w:sz="0" w:space="0" w:color="auto"/>
            <w:right w:val="none" w:sz="0" w:space="0" w:color="auto"/>
          </w:divBdr>
        </w:div>
        <w:div w:id="1022130990">
          <w:marLeft w:val="375"/>
          <w:marRight w:val="0"/>
          <w:marTop w:val="0"/>
          <w:marBottom w:val="0"/>
          <w:divBdr>
            <w:top w:val="none" w:sz="0" w:space="0" w:color="auto"/>
            <w:left w:val="none" w:sz="0" w:space="0" w:color="auto"/>
            <w:bottom w:val="none" w:sz="0" w:space="0" w:color="auto"/>
            <w:right w:val="none" w:sz="0" w:space="0" w:color="auto"/>
          </w:divBdr>
        </w:div>
      </w:divsChild>
    </w:div>
    <w:div w:id="1779329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325A3-DF4E-417D-A6A1-8815EAEAF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16</Pages>
  <Words>4325</Words>
  <Characters>25955</Characters>
  <Application>Microsoft Office Word</Application>
  <DocSecurity>0</DocSecurity>
  <Lines>216</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Nauczyciel</dc:creator>
  <cp:keywords/>
  <dc:description/>
  <cp:lastModifiedBy>CEZARY WRÓBLEWSKI</cp:lastModifiedBy>
  <cp:revision>3</cp:revision>
  <cp:lastPrinted>2025-09-11T11:54:00Z</cp:lastPrinted>
  <dcterms:created xsi:type="dcterms:W3CDTF">2025-09-11T12:15:00Z</dcterms:created>
  <dcterms:modified xsi:type="dcterms:W3CDTF">2025-09-11T12:56:00Z</dcterms:modified>
</cp:coreProperties>
</file>